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CC67" w14:textId="77777777" w:rsidR="002F6BE5" w:rsidRDefault="002F6BE5" w:rsidP="003F4271">
      <w:pPr>
        <w:kinsoku w:val="0"/>
        <w:overflowPunct w:val="0"/>
        <w:spacing w:after="0" w:line="240" w:lineRule="auto"/>
        <w:ind w:right="2566"/>
        <w:rPr>
          <w:rFonts w:ascii="Verdana" w:hAnsi="Verdana" w:cs="Verdana"/>
          <w:b/>
          <w:bCs/>
          <w:sz w:val="28"/>
          <w:szCs w:val="28"/>
        </w:rPr>
      </w:pPr>
    </w:p>
    <w:p w14:paraId="7E0E7335" w14:textId="77777777" w:rsidR="00F74C4E" w:rsidRPr="00581D97" w:rsidRDefault="00F74C4E" w:rsidP="003F4271">
      <w:pPr>
        <w:kinsoku w:val="0"/>
        <w:overflowPunct w:val="0"/>
        <w:spacing w:after="0" w:line="240" w:lineRule="auto"/>
        <w:ind w:right="2566"/>
        <w:rPr>
          <w:rFonts w:ascii="Verdana" w:hAnsi="Verdana" w:cs="Verdana"/>
          <w:b/>
          <w:bCs/>
          <w:sz w:val="16"/>
          <w:szCs w:val="16"/>
        </w:rPr>
      </w:pPr>
    </w:p>
    <w:tbl>
      <w:tblPr>
        <w:tblStyle w:val="TableGrid"/>
        <w:tblW w:w="9072" w:type="dxa"/>
        <w:tblInd w:w="20" w:type="dxa"/>
        <w:tblLook w:val="04A0" w:firstRow="1" w:lastRow="0" w:firstColumn="1" w:lastColumn="0" w:noHBand="0" w:noVBand="1"/>
      </w:tblPr>
      <w:tblGrid>
        <w:gridCol w:w="9072"/>
      </w:tblGrid>
      <w:tr w:rsidR="002F6BE5" w14:paraId="68CC2C2A" w14:textId="77777777" w:rsidTr="4BF553E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5D01754A" w14:textId="5F32EB9A" w:rsidR="002F6BE5" w:rsidRPr="00AC599A" w:rsidRDefault="002F6BE5" w:rsidP="005A0AF1">
            <w:pPr>
              <w:kinsoku w:val="0"/>
              <w:overflowPunct w:val="0"/>
              <w:ind w:left="2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  <w:r w:rsidRPr="4BF553EF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 xml:space="preserve">NCAP </w:t>
            </w:r>
            <w:r w:rsidR="00844A7A" w:rsidRPr="4BF553EF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EIP Audit 202</w:t>
            </w:r>
            <w:r w:rsidR="3623B56E" w:rsidRPr="4BF553EF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  <w:p w14:paraId="1BFD8B0D" w14:textId="77777777" w:rsidR="002F6BE5" w:rsidRPr="00AC599A" w:rsidRDefault="002F6BE5" w:rsidP="005A0AF1">
            <w:pPr>
              <w:kinsoku w:val="0"/>
              <w:overflowPunct w:val="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F6BE5" w14:paraId="2535E0C0" w14:textId="77777777" w:rsidTr="4BF553EF">
        <w:trPr>
          <w:trHeight w:val="44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7BC73B2B" w14:textId="76F6C520" w:rsidR="002F6BE5" w:rsidRPr="00AC599A" w:rsidRDefault="6CA3235D" w:rsidP="64B984D9">
            <w:pPr>
              <w:kinsoku w:val="0"/>
              <w:overflowPunct w:val="0"/>
              <w:ind w:left="20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</w:pPr>
            <w:r w:rsidRPr="64B984D9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 xml:space="preserve">Contextual </w:t>
            </w:r>
            <w:r w:rsidR="1FCF1041" w:rsidRPr="64B984D9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6193C744" w:rsidRPr="64B984D9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 xml:space="preserve">udit </w:t>
            </w:r>
            <w:r w:rsidR="1FCF1041" w:rsidRPr="64B984D9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tool</w:t>
            </w:r>
          </w:p>
        </w:tc>
      </w:tr>
      <w:tr w:rsidR="002F6BE5" w14:paraId="424A2F65" w14:textId="77777777" w:rsidTr="4BF553EF">
        <w:trPr>
          <w:trHeight w:val="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EFBF09B" w14:textId="77777777" w:rsidR="002F6BE5" w:rsidRPr="00AC599A" w:rsidRDefault="002F6BE5" w:rsidP="005A0AF1">
            <w:pPr>
              <w:kinsoku w:val="0"/>
              <w:overflowPunct w:val="0"/>
              <w:rPr>
                <w:rFonts w:ascii="Verdana" w:hAnsi="Verdana" w:cs="Verdana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2F6BE5" w14:paraId="7A9D88FE" w14:textId="77777777" w:rsidTr="4BF553EF">
        <w:trPr>
          <w:trHeight w:val="45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17AB5"/>
          </w:tcPr>
          <w:p w14:paraId="3308FB4D" w14:textId="77777777" w:rsidR="002F6BE5" w:rsidRPr="00AC599A" w:rsidRDefault="002F6BE5" w:rsidP="005A0AF1">
            <w:pPr>
              <w:kinsoku w:val="0"/>
              <w:overflowPunct w:val="0"/>
              <w:spacing w:before="50"/>
              <w:jc w:val="center"/>
              <w:rPr>
                <w:rFonts w:ascii="Verdana" w:hAnsi="Verdana" w:cs="Verdana"/>
                <w:color w:val="FFFFFF" w:themeColor="background1"/>
                <w:sz w:val="28"/>
                <w:szCs w:val="28"/>
              </w:rPr>
            </w:pP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pacing w:val="-1"/>
                <w:sz w:val="28"/>
                <w:szCs w:val="28"/>
              </w:rPr>
              <w:t>No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tes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pacing w:val="-16"/>
                <w:sz w:val="28"/>
                <w:szCs w:val="28"/>
              </w:rPr>
              <w:t xml:space="preserve"> 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pacing w:val="-1"/>
                <w:sz w:val="28"/>
                <w:szCs w:val="28"/>
              </w:rPr>
              <w:t>fo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r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pacing w:val="-16"/>
                <w:sz w:val="28"/>
                <w:szCs w:val="28"/>
              </w:rPr>
              <w:t xml:space="preserve"> </w:t>
            </w:r>
            <w:r w:rsidRPr="00AC599A">
              <w:rPr>
                <w:rFonts w:ascii="Verdana" w:hAnsi="Verdana" w:cs="Verdana"/>
                <w:b/>
                <w:bCs/>
                <w:color w:val="FFFFFF" w:themeColor="background1"/>
                <w:sz w:val="28"/>
                <w:szCs w:val="28"/>
              </w:rPr>
              <w:t>completion</w:t>
            </w:r>
          </w:p>
        </w:tc>
      </w:tr>
    </w:tbl>
    <w:p w14:paraId="089D782E" w14:textId="77777777" w:rsidR="002F6BE5" w:rsidRDefault="002F6BE5" w:rsidP="003F42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7495476" w14:textId="6168AB03" w:rsidR="007014C1" w:rsidRPr="00C431C8" w:rsidRDefault="009C4DC3" w:rsidP="00285C99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0"/>
          <w:szCs w:val="20"/>
        </w:rPr>
      </w:pPr>
      <w:r w:rsidRPr="00C431C8">
        <w:rPr>
          <w:rStyle w:val="normaltextrun"/>
          <w:rFonts w:ascii="Montserrat" w:hAnsi="Montserrat" w:cs="Segoe UI"/>
          <w:b/>
          <w:bCs/>
          <w:sz w:val="20"/>
          <w:szCs w:val="20"/>
        </w:rPr>
        <w:t xml:space="preserve">Please complete </w:t>
      </w:r>
      <w:r w:rsidRPr="00C431C8">
        <w:rPr>
          <w:rStyle w:val="normaltextrun"/>
          <w:rFonts w:ascii="Montserrat" w:hAnsi="Montserrat" w:cs="Segoe UI"/>
          <w:b/>
          <w:bCs/>
          <w:sz w:val="20"/>
          <w:szCs w:val="20"/>
          <w:u w:val="single"/>
        </w:rPr>
        <w:t>one</w:t>
      </w:r>
      <w:r w:rsidRPr="00C431C8">
        <w:rPr>
          <w:rStyle w:val="normaltextrun"/>
          <w:rFonts w:ascii="Montserrat" w:hAnsi="Montserrat" w:cs="Segoe UI"/>
          <w:b/>
          <w:bCs/>
          <w:sz w:val="20"/>
          <w:szCs w:val="20"/>
        </w:rPr>
        <w:t xml:space="preserve"> contextual data questionnaire per Early Intervention in Psychosis (EIP) team.</w:t>
      </w:r>
      <w:r w:rsidRPr="00C431C8">
        <w:rPr>
          <w:rStyle w:val="normaltextrun"/>
          <w:rFonts w:ascii="Montserrat" w:hAnsi="Montserrat" w:cs="Segoe UI"/>
          <w:sz w:val="20"/>
          <w:szCs w:val="20"/>
        </w:rPr>
        <w:t xml:space="preserve"> The questionnaire should be completed in a team meeting where staff can discuss responses.</w:t>
      </w:r>
    </w:p>
    <w:p w14:paraId="42C1A78D" w14:textId="77777777" w:rsidR="007014C1" w:rsidRPr="00C431C8" w:rsidRDefault="007014C1" w:rsidP="00285C9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</w:p>
    <w:p w14:paraId="51BBCB11" w14:textId="77777777" w:rsidR="009C4DC3" w:rsidRPr="00C431C8" w:rsidRDefault="009C4DC3" w:rsidP="00285C9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C431C8">
        <w:rPr>
          <w:rStyle w:val="normaltextrun"/>
          <w:rFonts w:ascii="Montserrat" w:hAnsi="Montserrat" w:cs="Segoe UI"/>
          <w:b/>
          <w:bCs/>
          <w:sz w:val="20"/>
          <w:szCs w:val="20"/>
        </w:rPr>
        <w:t>How to complete this audit form</w:t>
      </w:r>
      <w:r w:rsidRPr="00C431C8">
        <w:rPr>
          <w:rStyle w:val="eop"/>
          <w:rFonts w:ascii="Montserrat" w:hAnsi="Montserrat" w:cs="Segoe UI"/>
          <w:sz w:val="20"/>
          <w:szCs w:val="20"/>
        </w:rPr>
        <w:t> </w:t>
      </w:r>
    </w:p>
    <w:p w14:paraId="25318A6D" w14:textId="16CC184D" w:rsidR="009075DA" w:rsidRDefault="00566CEB" w:rsidP="00285C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Montserrat" w:hAnsi="Montserrat"/>
          <w:color w:val="000000"/>
          <w:sz w:val="20"/>
          <w:szCs w:val="20"/>
          <w:shd w:val="clear" w:color="auto" w:fill="FFFFFF"/>
        </w:rPr>
        <w:t>T</w:t>
      </w:r>
      <w:r w:rsidR="009075DA">
        <w:rPr>
          <w:rStyle w:val="normaltextrun"/>
          <w:rFonts w:ascii="Montserrat" w:hAnsi="Montserrat"/>
          <w:color w:val="000000"/>
          <w:sz w:val="20"/>
          <w:szCs w:val="20"/>
          <w:shd w:val="clear" w:color="auto" w:fill="FFFFFF"/>
        </w:rPr>
        <w:t xml:space="preserve">his a paper copy of the online tool that is for </w:t>
      </w:r>
      <w:r w:rsidR="009075DA">
        <w:rPr>
          <w:rStyle w:val="normaltextrun"/>
          <w:rFonts w:ascii="Montserrat" w:hAnsi="Montserrat"/>
          <w:color w:val="000000"/>
          <w:sz w:val="20"/>
          <w:szCs w:val="20"/>
          <w:u w:val="single"/>
          <w:shd w:val="clear" w:color="auto" w:fill="FFFFFF"/>
        </w:rPr>
        <w:t>reference only</w:t>
      </w:r>
      <w:r w:rsidR="009075DA">
        <w:rPr>
          <w:rStyle w:val="normaltextrun"/>
          <w:rFonts w:ascii="Montserrat" w:hAnsi="Montserrat"/>
          <w:color w:val="000000"/>
          <w:sz w:val="20"/>
          <w:szCs w:val="20"/>
          <w:shd w:val="clear" w:color="auto" w:fill="FFFFFF"/>
        </w:rPr>
        <w:t>.</w:t>
      </w:r>
    </w:p>
    <w:p w14:paraId="44E06D2E" w14:textId="77777777" w:rsidR="00566CEB" w:rsidRDefault="00566CEB" w:rsidP="00285C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color w:val="000000"/>
          <w:sz w:val="20"/>
          <w:szCs w:val="20"/>
          <w:shd w:val="clear" w:color="auto" w:fill="FFFFFF"/>
        </w:rPr>
      </w:pPr>
    </w:p>
    <w:p w14:paraId="2C6A24CB" w14:textId="7F59702E" w:rsidR="009C4DC3" w:rsidRPr="00C431C8" w:rsidRDefault="009C4DC3" w:rsidP="00285C9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C431C8">
        <w:rPr>
          <w:rStyle w:val="normaltextrun"/>
          <w:rFonts w:ascii="Montserrat" w:hAnsi="Montserrat" w:cs="Segoe UI"/>
          <w:sz w:val="20"/>
          <w:szCs w:val="20"/>
        </w:rPr>
        <w:t>Please refer to the ‘NCAP Audit Tool Guidance’ document for information on how to complete this questionnaire, including definitions and guidance for each item.</w:t>
      </w:r>
      <w:r w:rsidRPr="00C431C8">
        <w:rPr>
          <w:rStyle w:val="eop"/>
          <w:rFonts w:ascii="Montserrat" w:hAnsi="Montserrat" w:cs="Segoe UI"/>
          <w:sz w:val="20"/>
          <w:szCs w:val="20"/>
        </w:rPr>
        <w:t> </w:t>
      </w:r>
    </w:p>
    <w:p w14:paraId="7F123C82" w14:textId="7D83454E" w:rsidR="009C4DC3" w:rsidRDefault="009C4DC3" w:rsidP="00285C99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0"/>
          <w:szCs w:val="20"/>
        </w:rPr>
      </w:pPr>
      <w:r w:rsidRPr="18272D32">
        <w:rPr>
          <w:rStyle w:val="normaltextrun"/>
          <w:rFonts w:ascii="Montserrat" w:hAnsi="Montserrat" w:cs="Segoe UI"/>
          <w:sz w:val="20"/>
          <w:szCs w:val="20"/>
        </w:rPr>
        <w:t xml:space="preserve">This contextual data questionnaire is accompanied by an audit of </w:t>
      </w:r>
      <w:proofErr w:type="spellStart"/>
      <w:r w:rsidRPr="18272D32">
        <w:rPr>
          <w:rStyle w:val="normaltextrun"/>
          <w:rFonts w:ascii="Montserrat" w:hAnsi="Montserrat" w:cs="Segoe UI"/>
          <w:sz w:val="20"/>
          <w:szCs w:val="20"/>
        </w:rPr>
        <w:t>casenotes</w:t>
      </w:r>
      <w:proofErr w:type="spellEnd"/>
      <w:r w:rsidRPr="18272D32">
        <w:rPr>
          <w:rStyle w:val="normaltextrun"/>
          <w:rFonts w:ascii="Montserrat" w:hAnsi="Montserrat" w:cs="Segoe UI"/>
          <w:sz w:val="20"/>
          <w:szCs w:val="20"/>
        </w:rPr>
        <w:t xml:space="preserve">. All data must be collected </w:t>
      </w:r>
      <w:r w:rsidR="00792DCF" w:rsidRPr="18272D32">
        <w:rPr>
          <w:rStyle w:val="normaltextrun"/>
          <w:rFonts w:ascii="Montserrat" w:hAnsi="Montserrat" w:cs="Segoe UI"/>
          <w:sz w:val="20"/>
          <w:szCs w:val="20"/>
        </w:rPr>
        <w:t>b</w:t>
      </w:r>
      <w:r w:rsidR="00792DCF" w:rsidRPr="18272D32">
        <w:rPr>
          <w:rStyle w:val="normaltextrun"/>
          <w:rFonts w:ascii="Montserrat" w:hAnsi="Montserrat" w:cs="Segoe UI"/>
          <w:color w:val="000000" w:themeColor="text1"/>
          <w:sz w:val="20"/>
          <w:szCs w:val="20"/>
        </w:rPr>
        <w:t xml:space="preserve">y </w:t>
      </w:r>
      <w:r w:rsidR="72BAF510" w:rsidRPr="18272D32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>28/02/</w:t>
      </w:r>
      <w:r w:rsidR="00880180" w:rsidRPr="18272D32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>202</w:t>
      </w:r>
      <w:r w:rsidR="15480411" w:rsidRPr="18272D32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 xml:space="preserve">4 </w:t>
      </w:r>
      <w:r w:rsidRPr="18272D32">
        <w:rPr>
          <w:rStyle w:val="normaltextrun"/>
          <w:rFonts w:ascii="Montserrat" w:hAnsi="Montserrat" w:cs="Segoe UI"/>
          <w:color w:val="000000" w:themeColor="text1"/>
          <w:sz w:val="20"/>
          <w:szCs w:val="20"/>
        </w:rPr>
        <w:t xml:space="preserve">and submitted online by </w:t>
      </w:r>
      <w:r w:rsidR="32BECDD8" w:rsidRPr="18272D32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>2</w:t>
      </w:r>
      <w:r w:rsidR="00F2709A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>9</w:t>
      </w:r>
      <w:r w:rsidR="00880180" w:rsidRPr="18272D32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>/03</w:t>
      </w:r>
      <w:r w:rsidR="00792DCF" w:rsidRPr="18272D32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>/</w:t>
      </w:r>
      <w:r w:rsidR="00880180" w:rsidRPr="18272D32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>202</w:t>
      </w:r>
      <w:r w:rsidR="02F1E652" w:rsidRPr="18272D32">
        <w:rPr>
          <w:rStyle w:val="normaltextrun"/>
          <w:rFonts w:ascii="Montserrat" w:hAnsi="Montserrat" w:cs="Segoe UI"/>
          <w:b/>
          <w:bCs/>
          <w:color w:val="000000" w:themeColor="text1"/>
          <w:sz w:val="20"/>
          <w:szCs w:val="20"/>
        </w:rPr>
        <w:t>4</w:t>
      </w:r>
      <w:r w:rsidRPr="18272D32">
        <w:rPr>
          <w:rStyle w:val="normaltextrun"/>
          <w:rFonts w:ascii="Montserrat" w:hAnsi="Montserrat" w:cs="Segoe UI"/>
          <w:color w:val="000000" w:themeColor="text1"/>
          <w:sz w:val="20"/>
          <w:szCs w:val="20"/>
        </w:rPr>
        <w:t>. Please contact your local audit lead if you are unsure how this is being managed in y</w:t>
      </w:r>
      <w:r w:rsidRPr="18272D32">
        <w:rPr>
          <w:rStyle w:val="normaltextrun"/>
          <w:rFonts w:ascii="Montserrat" w:hAnsi="Montserrat" w:cs="Segoe UI"/>
          <w:sz w:val="20"/>
          <w:szCs w:val="20"/>
        </w:rPr>
        <w:t>our Trust/Organisation.</w:t>
      </w:r>
      <w:r w:rsidRPr="18272D32">
        <w:rPr>
          <w:rStyle w:val="eop"/>
          <w:rFonts w:ascii="Montserrat" w:hAnsi="Montserrat" w:cs="Segoe UI"/>
          <w:sz w:val="20"/>
          <w:szCs w:val="20"/>
        </w:rPr>
        <w:t> </w:t>
      </w:r>
    </w:p>
    <w:p w14:paraId="5B0D41FC" w14:textId="77777777" w:rsidR="00415064" w:rsidRDefault="00415064" w:rsidP="00285C99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0"/>
          <w:szCs w:val="20"/>
        </w:rPr>
      </w:pPr>
    </w:p>
    <w:p w14:paraId="7E1F3372" w14:textId="77777777" w:rsidR="00415064" w:rsidRPr="00C431C8" w:rsidRDefault="00415064" w:rsidP="00415064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0"/>
          <w:szCs w:val="20"/>
        </w:rPr>
      </w:pPr>
      <w:r w:rsidRPr="00C431C8">
        <w:rPr>
          <w:rStyle w:val="normaltextrun"/>
          <w:rFonts w:ascii="Montserrat" w:hAnsi="Montserrat" w:cs="Segoe UI"/>
          <w:b/>
          <w:bCs/>
          <w:sz w:val="20"/>
          <w:szCs w:val="20"/>
        </w:rPr>
        <w:t>All questions in this tool are mandatory.</w:t>
      </w:r>
      <w:r w:rsidRPr="00C431C8">
        <w:rPr>
          <w:rStyle w:val="eop"/>
          <w:rFonts w:ascii="Montserrat" w:hAnsi="Montserrat" w:cs="Segoe UI"/>
          <w:sz w:val="20"/>
          <w:szCs w:val="20"/>
        </w:rPr>
        <w:t> </w:t>
      </w:r>
    </w:p>
    <w:p w14:paraId="0E059F3E" w14:textId="77777777" w:rsidR="00415064" w:rsidRPr="00C431C8" w:rsidRDefault="00415064" w:rsidP="00415064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</w:p>
    <w:p w14:paraId="08BAC6B3" w14:textId="77777777" w:rsidR="00415064" w:rsidRPr="00C431C8" w:rsidRDefault="00415064" w:rsidP="00415064">
      <w:pPr>
        <w:pStyle w:val="paragraph"/>
        <w:spacing w:before="0" w:beforeAutospacing="0" w:after="0" w:afterAutospacing="0"/>
        <w:rPr>
          <w:rStyle w:val="eop"/>
          <w:rFonts w:ascii="Montserrat" w:hAnsi="Montserrat" w:cs="Segoe UI"/>
          <w:sz w:val="20"/>
          <w:szCs w:val="20"/>
        </w:rPr>
      </w:pPr>
      <w:r w:rsidRPr="00C431C8">
        <w:rPr>
          <w:rStyle w:val="normaltextrun"/>
          <w:rFonts w:ascii="Montserrat" w:hAnsi="Montserrat" w:cs="Segoe UI"/>
          <w:b/>
          <w:bCs/>
          <w:sz w:val="20"/>
          <w:szCs w:val="20"/>
        </w:rPr>
        <w:t>All responses should be completed for your individual EIP team and not for a wider service or the Trust/Organisation as a whole.</w:t>
      </w:r>
    </w:p>
    <w:p w14:paraId="459EF4B9" w14:textId="77777777" w:rsidR="00415064" w:rsidRPr="00C431C8" w:rsidRDefault="00415064" w:rsidP="00285C99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0"/>
          <w:szCs w:val="20"/>
        </w:rPr>
      </w:pPr>
    </w:p>
    <w:p w14:paraId="73070AAD" w14:textId="77777777" w:rsidR="007014C1" w:rsidRPr="00C431C8" w:rsidRDefault="007014C1" w:rsidP="00285C9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</w:p>
    <w:p w14:paraId="34BA808B" w14:textId="5C7314E0" w:rsidR="007014C1" w:rsidRPr="00C431C8" w:rsidRDefault="009C4DC3" w:rsidP="00285C99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0"/>
          <w:szCs w:val="20"/>
        </w:rPr>
      </w:pPr>
      <w:r w:rsidRPr="00C431C8">
        <w:rPr>
          <w:rStyle w:val="normaltextrun"/>
          <w:rFonts w:ascii="Montserrat" w:hAnsi="Montserrat" w:cs="Segoe UI"/>
          <w:b/>
          <w:bCs/>
          <w:sz w:val="20"/>
          <w:szCs w:val="20"/>
        </w:rPr>
        <w:t>Further assistance and information</w:t>
      </w:r>
      <w:r w:rsidRPr="00C431C8">
        <w:rPr>
          <w:rStyle w:val="scxw54991535"/>
          <w:rFonts w:ascii="Montserrat" w:hAnsi="Montserrat" w:cs="Segoe UI"/>
          <w:sz w:val="20"/>
          <w:szCs w:val="20"/>
        </w:rPr>
        <w:t> </w:t>
      </w:r>
      <w:r w:rsidRPr="00C431C8">
        <w:rPr>
          <w:rFonts w:ascii="Montserrat" w:hAnsi="Montserrat" w:cs="Segoe UI"/>
          <w:sz w:val="20"/>
          <w:szCs w:val="20"/>
        </w:rPr>
        <w:br/>
      </w:r>
      <w:r w:rsidRPr="00C431C8">
        <w:rPr>
          <w:rStyle w:val="normaltextrun"/>
          <w:rFonts w:ascii="Montserrat" w:hAnsi="Montserrat" w:cs="Segoe UI"/>
          <w:sz w:val="20"/>
          <w:szCs w:val="20"/>
        </w:rPr>
        <w:t xml:space="preserve">If you require any further assistance, please contact the NCAP project team on </w:t>
      </w:r>
      <w:hyperlink r:id="rId11" w:history="1">
        <w:r w:rsidR="007014C1" w:rsidRPr="00C431C8">
          <w:rPr>
            <w:rStyle w:val="Hyperlink"/>
            <w:rFonts w:ascii="Montserrat" w:hAnsi="Montserrat" w:cs="Segoe UI"/>
            <w:sz w:val="20"/>
            <w:szCs w:val="20"/>
          </w:rPr>
          <w:t>NCAP@rcpsych.ac.uk</w:t>
        </w:r>
      </w:hyperlink>
      <w:r w:rsidRPr="00C431C8">
        <w:rPr>
          <w:rStyle w:val="eop"/>
          <w:rFonts w:ascii="Montserrat" w:hAnsi="Montserrat" w:cs="Segoe UI"/>
          <w:sz w:val="20"/>
          <w:szCs w:val="20"/>
        </w:rPr>
        <w:t> </w:t>
      </w:r>
    </w:p>
    <w:p w14:paraId="28597847" w14:textId="77777777" w:rsidR="007014C1" w:rsidRPr="00C431C8" w:rsidRDefault="007014C1" w:rsidP="00285C99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</w:p>
    <w:p w14:paraId="33BD9AAF" w14:textId="7FB0E960" w:rsidR="00F74C4E" w:rsidRDefault="00F74C4E" w:rsidP="6405BC44">
      <w:pPr>
        <w:spacing w:before="240" w:after="0" w:line="240" w:lineRule="auto"/>
        <w:rPr>
          <w:rFonts w:ascii="Verdana" w:hAnsi="Verdana"/>
          <w:sz w:val="20"/>
          <w:szCs w:val="20"/>
        </w:rPr>
      </w:pPr>
    </w:p>
    <w:p w14:paraId="25E67869" w14:textId="77777777" w:rsidR="003141F6" w:rsidRPr="00033162" w:rsidRDefault="003141F6" w:rsidP="6405BC44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4C00BFF" w14:textId="66D31457" w:rsidR="6405BC44" w:rsidRDefault="6405BC44" w:rsidP="6405BC44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B22ACE0" w14:textId="5401C4CC" w:rsidR="6405BC44" w:rsidRDefault="6405BC44" w:rsidP="6405BC44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BDBFFAE" w14:textId="6319B73A" w:rsidR="6405BC44" w:rsidRDefault="6405BC44" w:rsidP="6405BC44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4EE908F" w14:textId="64F5F725" w:rsidR="6405BC44" w:rsidRDefault="6405BC44" w:rsidP="6405BC44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58642F2" w14:textId="7327A32A" w:rsidR="64B984D9" w:rsidRDefault="64B984D9" w:rsidP="64B984D9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FF11E09" w14:textId="3D61A4BA" w:rsidR="64B984D9" w:rsidRDefault="64B984D9" w:rsidP="64B984D9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62CAD3A" w14:textId="3065F5B3" w:rsidR="64B984D9" w:rsidRDefault="64B984D9" w:rsidP="64B984D9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4CD7DC6" w14:textId="7D01C125" w:rsidR="64B984D9" w:rsidRDefault="64B984D9" w:rsidP="64B984D9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6F1CA83" w14:textId="325C7B10" w:rsidR="64B984D9" w:rsidRDefault="64B984D9" w:rsidP="64B984D9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9E2C5FF" w14:textId="09A95546" w:rsidR="00634AC5" w:rsidRPr="00634AC5" w:rsidRDefault="00634AC5" w:rsidP="64B984D9">
      <w:pPr>
        <w:spacing w:before="240"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57F3113" w14:textId="77777777" w:rsidR="00C431C8" w:rsidRDefault="00C431C8" w:rsidP="64B984D9">
      <w:pPr>
        <w:spacing w:before="240" w:after="0" w:line="240" w:lineRule="auto"/>
        <w:rPr>
          <w:rFonts w:ascii="Verdana" w:hAnsi="Verdana" w:cs="Verdana"/>
          <w:b/>
          <w:bCs/>
          <w:color w:val="FFFFFF" w:themeColor="background1"/>
          <w:sz w:val="20"/>
          <w:szCs w:val="20"/>
        </w:rPr>
      </w:pPr>
    </w:p>
    <w:p w14:paraId="4B064D02" w14:textId="34D4098D" w:rsidR="00634AC5" w:rsidRPr="00C431C8" w:rsidRDefault="1BD042B1" w:rsidP="00C431C8">
      <w:pPr>
        <w:shd w:val="clear" w:color="auto" w:fill="717AB5"/>
        <w:spacing w:before="240" w:after="0" w:line="240" w:lineRule="auto"/>
        <w:rPr>
          <w:rFonts w:ascii="Verdana" w:hAnsi="Verdana" w:cs="Verdana"/>
          <w:b/>
          <w:bCs/>
          <w:color w:val="FFFFFF" w:themeColor="background1"/>
          <w:sz w:val="20"/>
          <w:szCs w:val="20"/>
        </w:rPr>
      </w:pPr>
      <w:r w:rsidRPr="00C431C8">
        <w:rPr>
          <w:rFonts w:ascii="Verdana" w:hAnsi="Verdana" w:cs="Verdana"/>
          <w:b/>
          <w:bCs/>
          <w:color w:val="FFFFFF" w:themeColor="background1"/>
          <w:sz w:val="20"/>
          <w:szCs w:val="20"/>
        </w:rPr>
        <w:t>Service Set Up</w:t>
      </w:r>
    </w:p>
    <w:p w14:paraId="16876890" w14:textId="783A0C74" w:rsidR="00634AC5" w:rsidRPr="00634AC5" w:rsidRDefault="008F50FD" w:rsidP="6405BC44">
      <w:pPr>
        <w:spacing w:before="240"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6405BC44">
        <w:rPr>
          <w:rFonts w:ascii="Verdana" w:hAnsi="Verdana" w:cs="Verdana"/>
          <w:b/>
          <w:bCs/>
          <w:sz w:val="20"/>
          <w:szCs w:val="20"/>
        </w:rPr>
        <w:t>What EI service is provided for these age ranges?</w:t>
      </w:r>
      <w:r w:rsidR="00634AC5">
        <w:rPr>
          <w:rFonts w:ascii="Verdana" w:hAnsi="Verdana" w:cs="Verdana"/>
          <w:b/>
          <w:sz w:val="20"/>
          <w:szCs w:val="20"/>
        </w:rPr>
        <w:br/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063"/>
        <w:gridCol w:w="270"/>
        <w:gridCol w:w="1062"/>
        <w:gridCol w:w="613"/>
        <w:gridCol w:w="270"/>
        <w:gridCol w:w="595"/>
        <w:gridCol w:w="1077"/>
        <w:gridCol w:w="270"/>
        <w:gridCol w:w="990"/>
        <w:gridCol w:w="450"/>
        <w:gridCol w:w="270"/>
        <w:gridCol w:w="360"/>
      </w:tblGrid>
      <w:tr w:rsidR="008F50FD" w14:paraId="48165876" w14:textId="77777777" w:rsidTr="5CD3CB7C">
        <w:trPr>
          <w:trHeight w:val="1107"/>
        </w:trPr>
        <w:tc>
          <w:tcPr>
            <w:tcW w:w="2065" w:type="dxa"/>
          </w:tcPr>
          <w:p w14:paraId="03AC0E2B" w14:textId="69DEB91E" w:rsidR="008F50FD" w:rsidRDefault="008F50FD" w:rsidP="5CD3CB7C">
            <w:pPr>
              <w:spacing w:line="259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95" w:type="dxa"/>
            <w:gridSpan w:val="3"/>
          </w:tcPr>
          <w:p w14:paraId="7AA83A32" w14:textId="77777777" w:rsidR="008F50FD" w:rsidRPr="003E2963" w:rsidRDefault="008F50FD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br/>
              <w:t xml:space="preserve">Stand-alone 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br/>
              <w:t>multidisciplinary EIP team</w:t>
            </w:r>
          </w:p>
        </w:tc>
        <w:tc>
          <w:tcPr>
            <w:tcW w:w="1478" w:type="dxa"/>
            <w:gridSpan w:val="3"/>
          </w:tcPr>
          <w:p w14:paraId="22CD814F" w14:textId="77777777" w:rsidR="008F50FD" w:rsidRPr="003E2963" w:rsidRDefault="008F50FD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br/>
              <w:t>Hub and spoke model</w:t>
            </w:r>
          </w:p>
        </w:tc>
        <w:tc>
          <w:tcPr>
            <w:tcW w:w="2337" w:type="dxa"/>
            <w:gridSpan w:val="3"/>
          </w:tcPr>
          <w:p w14:paraId="40E671F7" w14:textId="77777777" w:rsidR="008F50FD" w:rsidRPr="00361F01" w:rsidRDefault="008F50FD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61F01">
              <w:rPr>
                <w:rFonts w:ascii="Verdana" w:hAnsi="Verdana" w:cs="Verdana"/>
                <w:i/>
                <w:sz w:val="20"/>
                <w:szCs w:val="20"/>
              </w:rPr>
              <w:t>EI function integrated into a community mental health team</w:t>
            </w:r>
          </w:p>
        </w:tc>
        <w:tc>
          <w:tcPr>
            <w:tcW w:w="1080" w:type="dxa"/>
            <w:gridSpan w:val="3"/>
          </w:tcPr>
          <w:p w14:paraId="63AEE865" w14:textId="77777777" w:rsidR="008F50FD" w:rsidRPr="00361F01" w:rsidRDefault="008F50FD" w:rsidP="005A0AF1">
            <w:pPr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br/>
              <w:t>No EI service</w:t>
            </w:r>
          </w:p>
        </w:tc>
      </w:tr>
      <w:tr w:rsidR="008F50FD" w14:paraId="563A028E" w14:textId="77777777" w:rsidTr="5CD3CB7C">
        <w:tc>
          <w:tcPr>
            <w:tcW w:w="2065" w:type="dxa"/>
            <w:shd w:val="clear" w:color="auto" w:fill="D9D9D9" w:themeFill="background1" w:themeFillShade="D9"/>
          </w:tcPr>
          <w:p w14:paraId="1C4C84AE" w14:textId="27DDDD60" w:rsidR="008F50FD" w:rsidRPr="003E2963" w:rsidRDefault="0341A34E" w:rsidP="64B984D9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1.</w:t>
            </w:r>
            <w:r w:rsidR="64EA4933"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4</w:t>
            </w:r>
            <w:r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1B4DB4">
              <w:rPr>
                <w:rFonts w:ascii="Verdana" w:hAnsi="Verdana" w:cs="Verdana"/>
                <w:i/>
                <w:iCs/>
                <w:sz w:val="20"/>
                <w:szCs w:val="20"/>
              </w:rPr>
              <w:t>Under 35s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8ACA92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831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34C1E1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FECC19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27C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79DC00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F9B462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D8EA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533D28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5E118E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6641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639439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8F50FD" w14:paraId="37162F9C" w14:textId="77777777" w:rsidTr="5CD3CB7C">
        <w:tc>
          <w:tcPr>
            <w:tcW w:w="2065" w:type="dxa"/>
          </w:tcPr>
          <w:p w14:paraId="0A80F61A" w14:textId="77777777" w:rsidR="008F50FD" w:rsidRPr="003E2963" w:rsidRDefault="008F50FD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2395" w:type="dxa"/>
            <w:gridSpan w:val="3"/>
          </w:tcPr>
          <w:p w14:paraId="106E083C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3"/>
          </w:tcPr>
          <w:p w14:paraId="683E8F88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3"/>
          </w:tcPr>
          <w:p w14:paraId="431534EA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1F9BCD0D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8F50FD" w14:paraId="7FB56D71" w14:textId="77777777" w:rsidTr="5CD3CB7C">
        <w:trPr>
          <w:trHeight w:val="188"/>
        </w:trPr>
        <w:tc>
          <w:tcPr>
            <w:tcW w:w="2065" w:type="dxa"/>
          </w:tcPr>
          <w:p w14:paraId="692D3CE0" w14:textId="664FBC72" w:rsidR="008F50FD" w:rsidRPr="003E2963" w:rsidRDefault="7B7F4C74" w:rsidP="64B984D9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1.</w:t>
            </w:r>
            <w:r w:rsidR="1ECC7E23"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5</w:t>
            </w:r>
            <w:r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8F50FD"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Age 36 and over 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078548FA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C01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73698A24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14:paraId="32E587BB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621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D4D479F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8C16B1E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4E4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F297B77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7572822F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BF3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617F241" w14:textId="77777777" w:rsidR="008F50FD" w:rsidRDefault="008F50FD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14:paraId="343FA542" w14:textId="77777777" w:rsidR="00634AC5" w:rsidRDefault="00634AC5" w:rsidP="008F50FD">
      <w:pPr>
        <w:rPr>
          <w:rFonts w:ascii="Verdana" w:hAnsi="Verdana"/>
          <w:b/>
          <w:color w:val="FFFFFF" w:themeColor="background1"/>
          <w:sz w:val="24"/>
          <w:szCs w:val="24"/>
        </w:rPr>
      </w:pPr>
    </w:p>
    <w:p w14:paraId="2A410E54" w14:textId="34C03772" w:rsidR="00F559E4" w:rsidRDefault="00F559E4" w:rsidP="6405BC44">
      <w:pPr>
        <w:spacing w:after="0"/>
        <w:rPr>
          <w:rFonts w:ascii="Verdana" w:hAnsi="Verdana" w:cs="Verdana,Bold"/>
          <w:b/>
          <w:bCs/>
          <w:sz w:val="20"/>
          <w:szCs w:val="20"/>
        </w:rPr>
      </w:pPr>
      <w:r w:rsidRPr="6405BC44">
        <w:rPr>
          <w:rFonts w:ascii="Verdana" w:hAnsi="Verdana" w:cs="Verdana,Bold"/>
          <w:b/>
          <w:bCs/>
          <w:sz w:val="20"/>
          <w:szCs w:val="20"/>
        </w:rPr>
        <w:t xml:space="preserve">Is this service able to provide Cognitive Behavioural Therapy (CBT) for </w:t>
      </w:r>
    </w:p>
    <w:p w14:paraId="1CCF83A9" w14:textId="70F0DFA3" w:rsidR="00F559E4" w:rsidRDefault="00F559E4" w:rsidP="00F559E4">
      <w:pPr>
        <w:rPr>
          <w:rFonts w:ascii="Verdana" w:hAnsi="Verdana" w:cs="Verdana,Bold"/>
          <w:b/>
          <w:bCs/>
          <w:sz w:val="20"/>
          <w:szCs w:val="20"/>
        </w:rPr>
      </w:pPr>
      <w:r w:rsidRPr="5CD3CB7C">
        <w:rPr>
          <w:rFonts w:ascii="Verdana" w:hAnsi="Verdana" w:cs="Verdana,Bold"/>
          <w:b/>
          <w:bCs/>
          <w:sz w:val="20"/>
          <w:szCs w:val="20"/>
        </w:rPr>
        <w:t>At-Risk Mental State (ARMS)</w:t>
      </w:r>
      <w:r w:rsidR="3BA50591" w:rsidRPr="5CD3CB7C">
        <w:rPr>
          <w:rFonts w:ascii="Verdana" w:hAnsi="Verdana" w:cs="Verdana,Bold"/>
          <w:b/>
          <w:bCs/>
          <w:sz w:val="20"/>
          <w:szCs w:val="20"/>
        </w:rPr>
        <w:t>?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284"/>
        <w:gridCol w:w="567"/>
        <w:gridCol w:w="709"/>
        <w:gridCol w:w="283"/>
        <w:gridCol w:w="709"/>
        <w:gridCol w:w="567"/>
        <w:gridCol w:w="283"/>
        <w:gridCol w:w="567"/>
        <w:gridCol w:w="993"/>
        <w:gridCol w:w="283"/>
        <w:gridCol w:w="946"/>
      </w:tblGrid>
      <w:tr w:rsidR="00F559E4" w14:paraId="1B9D1193" w14:textId="77777777" w:rsidTr="5CD3CB7C">
        <w:trPr>
          <w:trHeight w:val="1107"/>
        </w:trPr>
        <w:tc>
          <w:tcPr>
            <w:tcW w:w="2126" w:type="dxa"/>
          </w:tcPr>
          <w:p w14:paraId="5FFAA762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DF45543" w14:textId="77777777" w:rsidR="00F559E4" w:rsidRPr="003E2963" w:rsidRDefault="00F559E4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Within the team</w:t>
            </w:r>
          </w:p>
        </w:tc>
        <w:tc>
          <w:tcPr>
            <w:tcW w:w="1701" w:type="dxa"/>
            <w:gridSpan w:val="3"/>
            <w:vAlign w:val="center"/>
          </w:tcPr>
          <w:p w14:paraId="1177AC15" w14:textId="77777777" w:rsidR="00F559E4" w:rsidRPr="003E2963" w:rsidRDefault="00F559E4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Elsewhere (e.g. referral to IAPT)</w:t>
            </w:r>
          </w:p>
        </w:tc>
        <w:tc>
          <w:tcPr>
            <w:tcW w:w="1417" w:type="dxa"/>
            <w:gridSpan w:val="3"/>
            <w:vAlign w:val="center"/>
          </w:tcPr>
          <w:p w14:paraId="371152B5" w14:textId="77777777" w:rsidR="00F559E4" w:rsidRPr="00361F01" w:rsidRDefault="00F559E4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Not at all</w:t>
            </w:r>
          </w:p>
        </w:tc>
        <w:tc>
          <w:tcPr>
            <w:tcW w:w="2222" w:type="dxa"/>
            <w:gridSpan w:val="3"/>
            <w:vAlign w:val="center"/>
          </w:tcPr>
          <w:p w14:paraId="2E9EC29F" w14:textId="77777777" w:rsidR="00F559E4" w:rsidRDefault="00F559E4" w:rsidP="005A0AF1">
            <w:pPr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Separate team providing ARMS assessment and intervention</w:t>
            </w:r>
          </w:p>
        </w:tc>
      </w:tr>
      <w:tr w:rsidR="00F559E4" w14:paraId="7E733602" w14:textId="77777777" w:rsidTr="5CD3CB7C">
        <w:tc>
          <w:tcPr>
            <w:tcW w:w="2126" w:type="dxa"/>
          </w:tcPr>
          <w:p w14:paraId="73B7F6A3" w14:textId="220C7151" w:rsidR="00F559E4" w:rsidRPr="003E2963" w:rsidRDefault="24F63759" w:rsidP="64B984D9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1.</w:t>
            </w:r>
            <w:r w:rsidR="36D812B7"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6</w:t>
            </w:r>
            <w:r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F559E4"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>Under 18’s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7DBAEE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612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1C22E2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7329D8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31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FF42F5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B8A1E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A4F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1A6ECC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193BB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AE7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4818E76E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559E4" w14:paraId="0DD776F4" w14:textId="77777777" w:rsidTr="5CD3CB7C">
        <w:tc>
          <w:tcPr>
            <w:tcW w:w="2126" w:type="dxa"/>
          </w:tcPr>
          <w:p w14:paraId="24EBDCC5" w14:textId="77777777" w:rsidR="00F559E4" w:rsidRPr="003E2963" w:rsidRDefault="00F559E4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078136BB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031D4A27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15B25FB6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70E7CAB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1D19BC5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61517A8E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559E4" w14:paraId="7ED38ACC" w14:textId="77777777" w:rsidTr="5CD3CB7C">
        <w:tc>
          <w:tcPr>
            <w:tcW w:w="2126" w:type="dxa"/>
            <w:shd w:val="clear" w:color="auto" w:fill="D9D9D9" w:themeFill="background1" w:themeFillShade="D9"/>
          </w:tcPr>
          <w:p w14:paraId="1DFB1F32" w14:textId="1D0961CC" w:rsidR="00F559E4" w:rsidRPr="003E2963" w:rsidRDefault="427A9F51" w:rsidP="64B984D9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1.</w:t>
            </w:r>
            <w:r w:rsidR="0B7E158B"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7</w:t>
            </w:r>
            <w:r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F559E4"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>Ages 18-35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E88F9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AB2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D61E48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546BC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16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7E7728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ADE3DE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872C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4DA6C9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0433FA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D82F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545F29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559E4" w14:paraId="26A0BC36" w14:textId="77777777" w:rsidTr="5CD3CB7C">
        <w:tc>
          <w:tcPr>
            <w:tcW w:w="2126" w:type="dxa"/>
            <w:shd w:val="clear" w:color="auto" w:fill="auto"/>
          </w:tcPr>
          <w:p w14:paraId="1480AB53" w14:textId="77777777" w:rsidR="00F559E4" w:rsidRDefault="00F559E4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394255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26CA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A0012BA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DB0FEF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1FF1DAA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321D46E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DF595B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A739FEC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0CAEC7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73DF4362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14:paraId="57290DD9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il"/>
            </w:tcBorders>
          </w:tcPr>
          <w:p w14:paraId="5D05126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559E4" w14:paraId="559F3EFC" w14:textId="77777777" w:rsidTr="5CD3CB7C">
        <w:tc>
          <w:tcPr>
            <w:tcW w:w="2126" w:type="dxa"/>
            <w:shd w:val="clear" w:color="auto" w:fill="auto"/>
          </w:tcPr>
          <w:p w14:paraId="7F612A92" w14:textId="63C060D5" w:rsidR="00F559E4" w:rsidRDefault="0366B6C4" w:rsidP="5CD3CB7C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CD3CB7C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1.</w:t>
            </w:r>
            <w:r w:rsidR="6D90F354" w:rsidRPr="5CD3CB7C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8</w:t>
            </w:r>
            <w:r w:rsidRPr="5CD3CB7C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F559E4" w:rsidRPr="5CD3CB7C">
              <w:rPr>
                <w:rFonts w:ascii="Verdana" w:hAnsi="Verdana" w:cs="Verdana"/>
                <w:i/>
                <w:iCs/>
                <w:sz w:val="20"/>
                <w:szCs w:val="20"/>
              </w:rPr>
              <w:t>Age 36 and over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AB23C4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F271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F6CA388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5CA6102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8A4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CDEA07D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3BFA044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4E23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DE64AE4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6D3CCD2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C6A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173133DC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559E4" w14:paraId="52A92863" w14:textId="77777777" w:rsidTr="5CD3CB7C">
        <w:trPr>
          <w:trHeight w:val="300"/>
        </w:trPr>
        <w:tc>
          <w:tcPr>
            <w:tcW w:w="2126" w:type="dxa"/>
          </w:tcPr>
          <w:p w14:paraId="59402F00" w14:textId="77777777" w:rsidR="00F559E4" w:rsidRPr="003E2963" w:rsidRDefault="00F559E4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0E57EA98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DCF89A8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7DE0D3F6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5306DB8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DEDEE4F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946" w:type="dxa"/>
          </w:tcPr>
          <w:p w14:paraId="4BDC0498" w14:textId="77777777" w:rsidR="00F559E4" w:rsidRDefault="00F559E4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14:paraId="0FA1EE10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1212732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7A59A5CB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5716F02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78656349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CDF308B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543BE46D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2C07231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7C974DA7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3B84018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E578A28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4481B37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6D92DD13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178C375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5F05955D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539A27FA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106C9B9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2DBBE20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8782111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61DD957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4B26307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ADAFDD1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77724405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58EB0769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060757A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5E7015E9" w14:textId="77777777" w:rsidR="00C431C8" w:rsidRDefault="00C431C8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EB430A0" w14:textId="48D90B41" w:rsidR="778A3314" w:rsidRPr="00C431C8" w:rsidRDefault="778A3314" w:rsidP="00C431C8">
      <w:pPr>
        <w:shd w:val="clear" w:color="auto" w:fill="717AB5"/>
        <w:spacing w:after="0" w:line="240" w:lineRule="auto"/>
        <w:rPr>
          <w:rFonts w:ascii="Verdana" w:hAnsi="Verdana" w:cs="Verdana"/>
          <w:b/>
          <w:bCs/>
          <w:i/>
          <w:iCs/>
          <w:color w:val="FFFFFF" w:themeColor="background1"/>
          <w:sz w:val="20"/>
          <w:szCs w:val="20"/>
        </w:rPr>
      </w:pPr>
      <w:r w:rsidRPr="00C431C8">
        <w:rPr>
          <w:rFonts w:ascii="Verdana" w:hAnsi="Verdana" w:cs="Verdana"/>
          <w:b/>
          <w:bCs/>
          <w:i/>
          <w:iCs/>
          <w:color w:val="FFFFFF" w:themeColor="background1"/>
          <w:sz w:val="20"/>
          <w:szCs w:val="20"/>
        </w:rPr>
        <w:t>Provision for Children and Young People</w:t>
      </w:r>
    </w:p>
    <w:p w14:paraId="3B6EAD0F" w14:textId="01A5C0AE" w:rsidR="64B984D9" w:rsidRDefault="64B984D9" w:rsidP="64B984D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197896D3" w14:textId="6191857F" w:rsidR="00D25759" w:rsidRDefault="11675B7A" w:rsidP="6405BC44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6405BC44">
        <w:rPr>
          <w:rFonts w:ascii="Verdana" w:hAnsi="Verdana" w:cs="Verdana"/>
          <w:b/>
          <w:bCs/>
          <w:sz w:val="20"/>
          <w:szCs w:val="20"/>
        </w:rPr>
        <w:t>2</w:t>
      </w:r>
      <w:r w:rsidR="675B3ED8" w:rsidRPr="6405BC44">
        <w:rPr>
          <w:rFonts w:ascii="Verdana" w:hAnsi="Verdana" w:cs="Verdana"/>
          <w:b/>
          <w:bCs/>
          <w:sz w:val="20"/>
          <w:szCs w:val="20"/>
        </w:rPr>
        <w:t>.1</w:t>
      </w:r>
      <w:r w:rsidR="00D25759" w:rsidRPr="6405BC44">
        <w:rPr>
          <w:rFonts w:ascii="Verdana" w:hAnsi="Verdana" w:cs="Verdana"/>
          <w:b/>
          <w:bCs/>
          <w:sz w:val="20"/>
          <w:szCs w:val="20"/>
        </w:rPr>
        <w:t xml:space="preserve"> Please select one option that best describes the </w:t>
      </w:r>
      <w:r w:rsidR="00D25759" w:rsidRPr="6405BC44">
        <w:rPr>
          <w:rFonts w:ascii="Verdana" w:hAnsi="Verdana" w:cs="Verdana"/>
          <w:b/>
          <w:bCs/>
          <w:sz w:val="20"/>
          <w:szCs w:val="20"/>
          <w:u w:val="single"/>
        </w:rPr>
        <w:t>main</w:t>
      </w:r>
      <w:r w:rsidR="00D25759" w:rsidRPr="6405BC44">
        <w:rPr>
          <w:rFonts w:ascii="Verdana" w:hAnsi="Verdana" w:cs="Verdana"/>
          <w:b/>
          <w:bCs/>
          <w:sz w:val="20"/>
          <w:szCs w:val="20"/>
        </w:rPr>
        <w:t xml:space="preserve"> model of provision for children and young people (CYP) with first episode psychosis (under 18) in your locality. </w:t>
      </w:r>
    </w:p>
    <w:p w14:paraId="0321815B" w14:textId="77777777" w:rsidR="00D25759" w:rsidRPr="00783310" w:rsidRDefault="00D25759" w:rsidP="00D25759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4"/>
      </w:tblGrid>
      <w:tr w:rsidR="00D25759" w:rsidRPr="00783310" w14:paraId="309F0276" w14:textId="77777777" w:rsidTr="7B8B68B4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B41" w14:textId="77777777" w:rsidR="00D25759" w:rsidRPr="00783310" w:rsidRDefault="00D25759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vAlign w:val="center"/>
          </w:tcPr>
          <w:p w14:paraId="3A60DA2F" w14:textId="02A8F09E" w:rsidR="00D25759" w:rsidRPr="00783310" w:rsidRDefault="00D25759" w:rsidP="7B8B68B4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7B8B68B4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Specialist CYP EIP practitioners (i.e. with specific EI training, </w:t>
            </w:r>
            <w:proofErr w:type="gramStart"/>
            <w:r w:rsidRPr="7B8B68B4">
              <w:rPr>
                <w:rFonts w:ascii="Verdana" w:hAnsi="Verdana" w:cs="Verdana"/>
                <w:i/>
                <w:iCs/>
                <w:sz w:val="20"/>
                <w:szCs w:val="20"/>
              </w:rPr>
              <w:t>support</w:t>
            </w:r>
            <w:proofErr w:type="gramEnd"/>
            <w:r w:rsidRPr="7B8B68B4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and supervision)</w:t>
            </w:r>
            <w:r w:rsidR="079F4C30" w:rsidRPr="7B8B68B4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Pr="7B8B68B4">
              <w:rPr>
                <w:rFonts w:ascii="Verdana" w:hAnsi="Verdana" w:cs="Verdana"/>
                <w:i/>
                <w:iCs/>
                <w:sz w:val="20"/>
                <w:szCs w:val="20"/>
              </w:rPr>
              <w:t>embedded within CYP mental health services (e.g. hub &amp; spoke model)</w:t>
            </w:r>
          </w:p>
        </w:tc>
      </w:tr>
      <w:tr w:rsidR="00D25759" w:rsidRPr="00783310" w14:paraId="69ABF6D0" w14:textId="77777777" w:rsidTr="7B8B68B4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3FC" w14:textId="77777777" w:rsidR="00D25759" w:rsidRPr="00783310" w:rsidRDefault="00D25759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76074" w14:textId="77777777" w:rsidR="00D25759" w:rsidRPr="00783310" w:rsidRDefault="00D25759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Specialist CYP EIP team</w:t>
            </w:r>
          </w:p>
        </w:tc>
      </w:tr>
      <w:tr w:rsidR="00D25759" w:rsidRPr="00783310" w14:paraId="4C6B7AEE" w14:textId="77777777" w:rsidTr="7B8B68B4">
        <w:trPr>
          <w:trHeight w:val="9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E01" w14:textId="77777777" w:rsidR="00D25759" w:rsidRPr="00783310" w:rsidRDefault="00D25759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vAlign w:val="center"/>
          </w:tcPr>
          <w:p w14:paraId="7D76AA2D" w14:textId="77777777" w:rsidR="00D25759" w:rsidRPr="00A50F55" w:rsidRDefault="00D25759" w:rsidP="005A0AF1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Adult and young people’s EIP service with staff that have expertise in CYP mental health (e.g. joint appointment or specific training and experience supported by ongoing CYPMH supervision)</w:t>
            </w:r>
          </w:p>
        </w:tc>
      </w:tr>
      <w:tr w:rsidR="00D25759" w:rsidRPr="00783310" w14:paraId="69906725" w14:textId="77777777" w:rsidTr="7B8B68B4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C98" w14:textId="77777777" w:rsidR="00D25759" w:rsidRPr="00783310" w:rsidRDefault="00D25759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68EC9" w14:textId="77777777" w:rsidR="00D25759" w:rsidRPr="00A50F55" w:rsidRDefault="00D25759" w:rsidP="005A0AF1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 xml:space="preserve">Adult EIP service with joint protocols (i.e. for case consultation, supervision, </w:t>
            </w:r>
            <w:proofErr w:type="gramStart"/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training</w:t>
            </w:r>
            <w:proofErr w:type="gramEnd"/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 xml:space="preserve"> and joint/second opinion assessments) with CYP mental health services</w:t>
            </w:r>
          </w:p>
        </w:tc>
      </w:tr>
      <w:tr w:rsidR="00D25759" w:rsidRPr="00783310" w14:paraId="10F1DA6F" w14:textId="77777777" w:rsidTr="7B8B68B4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422" w14:textId="77777777" w:rsidR="00D25759" w:rsidRPr="00783310" w:rsidRDefault="00D25759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9E990" w14:textId="6F45EE11" w:rsidR="00D25759" w:rsidRPr="00783310" w:rsidRDefault="00D25759" w:rsidP="53FFAAB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3FFAAB5">
              <w:rPr>
                <w:rFonts w:ascii="Verdana" w:hAnsi="Verdana" w:cs="CIDFont+F2"/>
                <w:i/>
                <w:iCs/>
                <w:sz w:val="20"/>
                <w:szCs w:val="20"/>
              </w:rPr>
              <w:t>Other – please specify</w:t>
            </w:r>
            <w:r w:rsidR="1C1178C7" w:rsidRPr="53FFAAB5">
              <w:rPr>
                <w:rFonts w:ascii="Verdana" w:hAnsi="Verdana" w:cs="CIDFont+F2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25759" w:rsidRPr="00783310" w14:paraId="2659E9DF" w14:textId="77777777" w:rsidTr="7B8B68B4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2BE" w14:textId="77777777" w:rsidR="00D25759" w:rsidRPr="00783310" w:rsidRDefault="00D25759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B4243" w14:textId="77777777" w:rsidR="00D25759" w:rsidRPr="00783310" w:rsidRDefault="00D25759" w:rsidP="005A0AF1">
            <w:pPr>
              <w:rPr>
                <w:rFonts w:ascii="Verdana" w:hAnsi="Verdana" w:cs="Verdana"/>
                <w:i/>
                <w:sz w:val="20"/>
                <w:szCs w:val="20"/>
              </w:rPr>
            </w:pPr>
            <w:r w:rsidRPr="00A50F55">
              <w:rPr>
                <w:rFonts w:ascii="Verdana" w:hAnsi="Verdana" w:cs="CIDFont+F2"/>
                <w:i/>
                <w:sz w:val="20"/>
                <w:szCs w:val="20"/>
              </w:rPr>
              <w:t>No EIP team CYP provision for under 18 years</w:t>
            </w:r>
          </w:p>
        </w:tc>
      </w:tr>
    </w:tbl>
    <w:p w14:paraId="74AA1FE5" w14:textId="77777777" w:rsidR="00642850" w:rsidRDefault="00642850" w:rsidP="00AA6D6C">
      <w:pPr>
        <w:rPr>
          <w:rFonts w:ascii="Verdana" w:hAnsi="Verdana" w:cs="Verdana"/>
          <w:b/>
          <w:sz w:val="20"/>
          <w:szCs w:val="20"/>
        </w:rPr>
      </w:pPr>
    </w:p>
    <w:p w14:paraId="1E1EA730" w14:textId="1C994FD4" w:rsidR="7B8B68B4" w:rsidRDefault="7B8B68B4" w:rsidP="64B984D9">
      <w:pPr>
        <w:rPr>
          <w:rFonts w:ascii="Verdana" w:hAnsi="Verdana" w:cs="Verdana"/>
          <w:b/>
          <w:bCs/>
          <w:sz w:val="20"/>
          <w:szCs w:val="20"/>
        </w:rPr>
      </w:pPr>
    </w:p>
    <w:p w14:paraId="422898E1" w14:textId="2808C4B2" w:rsidR="6405BC44" w:rsidRDefault="6405BC44" w:rsidP="6405BC44">
      <w:pPr>
        <w:rPr>
          <w:rFonts w:ascii="Verdana" w:hAnsi="Verdana" w:cs="Verdana"/>
          <w:b/>
          <w:bCs/>
          <w:sz w:val="20"/>
          <w:szCs w:val="20"/>
        </w:rPr>
      </w:pPr>
    </w:p>
    <w:p w14:paraId="31307A8D" w14:textId="618BF4A2" w:rsidR="00AA6D6C" w:rsidRDefault="1B82601A" w:rsidP="6405BC44">
      <w:pPr>
        <w:rPr>
          <w:rFonts w:ascii="Verdana" w:hAnsi="Verdana" w:cs="Verdana"/>
          <w:b/>
          <w:bCs/>
          <w:sz w:val="20"/>
          <w:szCs w:val="20"/>
        </w:rPr>
      </w:pPr>
      <w:r w:rsidRPr="6405BC44">
        <w:rPr>
          <w:rFonts w:ascii="Verdana" w:hAnsi="Verdana" w:cs="Verdana"/>
          <w:b/>
          <w:bCs/>
          <w:sz w:val="20"/>
          <w:szCs w:val="20"/>
        </w:rPr>
        <w:t>2</w:t>
      </w:r>
      <w:r w:rsidR="00AA6D6C" w:rsidRPr="6405BC44">
        <w:rPr>
          <w:rFonts w:ascii="Verdana" w:hAnsi="Verdana" w:cs="Verdana"/>
          <w:b/>
          <w:bCs/>
          <w:sz w:val="20"/>
          <w:szCs w:val="20"/>
        </w:rPr>
        <w:t>.2 Is there a shared care protocol between the EIP team and the CYPMH service?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AA6D6C" w14:paraId="10DC03B0" w14:textId="77777777" w:rsidTr="005A0AF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977" w14:textId="77777777" w:rsidR="00AA6D6C" w:rsidRDefault="00AA6D6C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704136B0" w14:textId="77777777" w:rsidR="00AA6D6C" w:rsidRPr="003A78A7" w:rsidRDefault="00AA6D6C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AA6D6C" w14:paraId="1306EB34" w14:textId="77777777" w:rsidTr="005A0AF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3863341" w14:textId="77777777" w:rsidR="00AA6D6C" w:rsidRDefault="00AA6D6C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2E6926EC" w14:textId="77777777" w:rsidR="00AA6D6C" w:rsidRPr="003A78A7" w:rsidRDefault="00AA6D6C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A6D6C" w14:paraId="24E5E819" w14:textId="77777777" w:rsidTr="005A0AF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79A" w14:textId="77777777" w:rsidR="00AA6D6C" w:rsidRDefault="00AA6D6C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C50DAC7" w14:textId="77777777" w:rsidR="00AA6D6C" w:rsidRPr="003A78A7" w:rsidRDefault="00AA6D6C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</w:tbl>
    <w:p w14:paraId="584EB2CB" w14:textId="77777777" w:rsidR="004612C0" w:rsidRDefault="004612C0" w:rsidP="00AA6D6C">
      <w:pPr>
        <w:rPr>
          <w:rFonts w:ascii="Verdana" w:hAnsi="Verdana" w:cs="Verdana"/>
          <w:b/>
          <w:sz w:val="20"/>
          <w:szCs w:val="20"/>
        </w:rPr>
      </w:pPr>
    </w:p>
    <w:p w14:paraId="4D2CF45B" w14:textId="77777777" w:rsidR="00033162" w:rsidRDefault="00033162" w:rsidP="00AA6D6C">
      <w:pPr>
        <w:rPr>
          <w:rFonts w:ascii="Verdana" w:hAnsi="Verdana" w:cs="Verdana"/>
          <w:b/>
          <w:sz w:val="20"/>
          <w:szCs w:val="20"/>
        </w:rPr>
      </w:pPr>
    </w:p>
    <w:p w14:paraId="33421307" w14:textId="285CF166" w:rsidR="00AA6D6C" w:rsidRDefault="67D97E82" w:rsidP="6405BC44">
      <w:pPr>
        <w:rPr>
          <w:rFonts w:ascii="Verdana" w:hAnsi="Verdana" w:cs="Verdana"/>
          <w:b/>
          <w:bCs/>
          <w:sz w:val="20"/>
          <w:szCs w:val="20"/>
        </w:rPr>
      </w:pPr>
      <w:r w:rsidRPr="6405BC44">
        <w:rPr>
          <w:rFonts w:ascii="Verdana" w:hAnsi="Verdana" w:cs="Verdana"/>
          <w:b/>
          <w:bCs/>
          <w:sz w:val="20"/>
          <w:szCs w:val="20"/>
        </w:rPr>
        <w:t>2</w:t>
      </w:r>
      <w:r w:rsidR="00AA6D6C" w:rsidRPr="6405BC44">
        <w:rPr>
          <w:rFonts w:ascii="Verdana" w:hAnsi="Verdana" w:cs="Verdana"/>
          <w:b/>
          <w:bCs/>
          <w:sz w:val="20"/>
          <w:szCs w:val="20"/>
        </w:rPr>
        <w:t>.3 Are joint or reciprocal training events arranged at least annually between the CYPMH and EIP teams?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AA6D6C" w14:paraId="0F88550B" w14:textId="77777777" w:rsidTr="005A0AF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D3C" w14:textId="77777777" w:rsidR="00AA6D6C" w:rsidRDefault="00AA6D6C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332E3A88" w14:textId="77777777" w:rsidR="00AA6D6C" w:rsidRPr="003A78A7" w:rsidRDefault="00AA6D6C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</w:p>
        </w:tc>
      </w:tr>
      <w:tr w:rsidR="00AA6D6C" w14:paraId="161D8AFF" w14:textId="77777777" w:rsidTr="005A0AF1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7C332E1B" w14:textId="77777777" w:rsidR="00AA6D6C" w:rsidRDefault="00AA6D6C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527CBAF8" w14:textId="77777777" w:rsidR="00AA6D6C" w:rsidRPr="003A78A7" w:rsidRDefault="00AA6D6C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A6D6C" w14:paraId="485B23AA" w14:textId="77777777" w:rsidTr="005A0AF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662" w14:textId="77777777" w:rsidR="00AA6D6C" w:rsidRDefault="00AA6D6C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2EE9547E" w14:textId="77777777" w:rsidR="00AA6D6C" w:rsidRPr="003A78A7" w:rsidRDefault="00AA6D6C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No</w:t>
            </w:r>
          </w:p>
        </w:tc>
      </w:tr>
    </w:tbl>
    <w:p w14:paraId="36442DA0" w14:textId="77777777" w:rsidR="00033162" w:rsidRDefault="00033162" w:rsidP="00AA6D6C">
      <w:pPr>
        <w:rPr>
          <w:rFonts w:ascii="Verdana" w:hAnsi="Verdana" w:cs="Verdana"/>
          <w:b/>
          <w:sz w:val="20"/>
          <w:szCs w:val="20"/>
        </w:rPr>
      </w:pPr>
      <w:bookmarkStart w:id="0" w:name="_Hlk17817275"/>
    </w:p>
    <w:p w14:paraId="0E53484B" w14:textId="77777777" w:rsidR="00F20BB9" w:rsidRDefault="00F20BB9" w:rsidP="00AA6D6C">
      <w:pPr>
        <w:rPr>
          <w:rFonts w:ascii="Verdana" w:hAnsi="Verdana" w:cs="Verdana"/>
          <w:b/>
          <w:sz w:val="20"/>
          <w:szCs w:val="20"/>
        </w:rPr>
      </w:pPr>
    </w:p>
    <w:p w14:paraId="48097541" w14:textId="2F10C01E" w:rsidR="6405BC44" w:rsidRDefault="6405BC44" w:rsidP="6405BC44">
      <w:pPr>
        <w:rPr>
          <w:rFonts w:ascii="Verdana" w:hAnsi="Verdana" w:cs="Verdana"/>
          <w:b/>
          <w:bCs/>
          <w:sz w:val="20"/>
          <w:szCs w:val="20"/>
        </w:rPr>
      </w:pPr>
    </w:p>
    <w:p w14:paraId="26D8EC44" w14:textId="77777777" w:rsidR="00C431C8" w:rsidRDefault="00C431C8" w:rsidP="6405BC44">
      <w:pPr>
        <w:rPr>
          <w:rFonts w:ascii="Verdana" w:hAnsi="Verdana" w:cs="Verdana"/>
          <w:b/>
          <w:bCs/>
          <w:sz w:val="20"/>
          <w:szCs w:val="20"/>
        </w:rPr>
      </w:pPr>
    </w:p>
    <w:p w14:paraId="17EE5B28" w14:textId="77777777" w:rsidR="00C431C8" w:rsidRDefault="00C431C8" w:rsidP="6405BC44">
      <w:pPr>
        <w:rPr>
          <w:rFonts w:ascii="Verdana" w:hAnsi="Verdana" w:cs="Verdana"/>
          <w:b/>
          <w:bCs/>
          <w:sz w:val="20"/>
          <w:szCs w:val="20"/>
        </w:rPr>
      </w:pPr>
    </w:p>
    <w:p w14:paraId="5E61C95D" w14:textId="77777777" w:rsidR="00C431C8" w:rsidRDefault="00C431C8" w:rsidP="6405BC44">
      <w:pPr>
        <w:rPr>
          <w:rFonts w:ascii="Verdana" w:hAnsi="Verdana" w:cs="Verdana"/>
          <w:b/>
          <w:bCs/>
          <w:sz w:val="20"/>
          <w:szCs w:val="20"/>
        </w:rPr>
      </w:pPr>
    </w:p>
    <w:p w14:paraId="5DFB1EED" w14:textId="003782AC" w:rsidR="00AA6D6C" w:rsidRDefault="6A20A253" w:rsidP="00AA6D6C">
      <w:pPr>
        <w:rPr>
          <w:rFonts w:ascii="Verdana" w:hAnsi="Verdana" w:cs="Verdana"/>
          <w:b/>
          <w:bCs/>
          <w:sz w:val="20"/>
          <w:szCs w:val="20"/>
        </w:rPr>
      </w:pPr>
      <w:r w:rsidRPr="6405BC44">
        <w:rPr>
          <w:rFonts w:ascii="Verdana" w:hAnsi="Verdana" w:cs="Verdana"/>
          <w:b/>
          <w:bCs/>
          <w:sz w:val="20"/>
          <w:szCs w:val="20"/>
        </w:rPr>
        <w:lastRenderedPageBreak/>
        <w:t>2</w:t>
      </w:r>
      <w:r w:rsidR="00AA6D6C" w:rsidRPr="6405BC44">
        <w:rPr>
          <w:rFonts w:ascii="Verdana" w:hAnsi="Verdana" w:cs="Verdana"/>
          <w:b/>
          <w:bCs/>
          <w:sz w:val="20"/>
          <w:szCs w:val="20"/>
        </w:rPr>
        <w:t xml:space="preserve">.4 How is medication managed for CYP? </w:t>
      </w:r>
      <w:bookmarkEnd w:id="0"/>
    </w:p>
    <w:p w14:paraId="3B319C3D" w14:textId="54928F15" w:rsidR="00AA6D6C" w:rsidRPr="004612C0" w:rsidRDefault="00AA6D6C" w:rsidP="00AA6D6C">
      <w:pPr>
        <w:rPr>
          <w:rFonts w:ascii="Verdana" w:hAnsi="Verdana" w:cs="Verdana"/>
          <w:i/>
          <w:iCs/>
          <w:sz w:val="20"/>
          <w:szCs w:val="20"/>
        </w:rPr>
      </w:pPr>
      <w:r w:rsidRPr="001C7D36">
        <w:rPr>
          <w:rFonts w:ascii="Verdana" w:eastAsia="Verdana" w:hAnsi="Verdana" w:cs="Verdana"/>
          <w:i/>
          <w:iCs/>
          <w:sz w:val="20"/>
          <w:szCs w:val="20"/>
        </w:rPr>
        <w:t xml:space="preserve">Select </w:t>
      </w:r>
      <w:r w:rsidRPr="00912E8A">
        <w:rPr>
          <w:rFonts w:ascii="Verdana" w:eastAsia="Verdana" w:hAnsi="Verdana" w:cs="Verdana"/>
          <w:i/>
          <w:iCs/>
          <w:sz w:val="20"/>
          <w:szCs w:val="20"/>
          <w:u w:val="single"/>
        </w:rPr>
        <w:t>one</w:t>
      </w:r>
      <w:r w:rsidRPr="001C7D36">
        <w:rPr>
          <w:rFonts w:ascii="Verdana" w:eastAsia="Verdana" w:hAnsi="Verdana" w:cs="Verdana"/>
          <w:i/>
          <w:iCs/>
          <w:sz w:val="20"/>
          <w:szCs w:val="20"/>
        </w:rPr>
        <w:t xml:space="preserve"> option that best describes the </w:t>
      </w:r>
      <w:r w:rsidRPr="00912E8A">
        <w:rPr>
          <w:rFonts w:ascii="Verdana" w:eastAsia="Verdana" w:hAnsi="Verdana" w:cs="Verdana"/>
          <w:i/>
          <w:iCs/>
          <w:sz w:val="20"/>
          <w:szCs w:val="20"/>
          <w:u w:val="single"/>
        </w:rPr>
        <w:t>main</w:t>
      </w:r>
      <w:r w:rsidRPr="001C7D36">
        <w:rPr>
          <w:rFonts w:ascii="Verdana" w:eastAsia="Verdana" w:hAnsi="Verdana" w:cs="Verdana"/>
          <w:i/>
          <w:iCs/>
          <w:sz w:val="20"/>
          <w:szCs w:val="20"/>
        </w:rPr>
        <w:t xml:space="preserve"> model for medication management for CYP with first episode psychosis (under 18) in your locality.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4"/>
      </w:tblGrid>
      <w:tr w:rsidR="00AA6D6C" w:rsidRPr="003F7C4F" w14:paraId="07B6E3F9" w14:textId="77777777" w:rsidTr="005A0AF1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93F" w14:textId="77777777" w:rsidR="00AA6D6C" w:rsidRPr="003F7C4F" w:rsidRDefault="00AA6D6C" w:rsidP="005A0A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vAlign w:val="center"/>
          </w:tcPr>
          <w:p w14:paraId="33C0D4F7" w14:textId="77777777" w:rsidR="00AA6D6C" w:rsidRPr="003F7C4F" w:rsidRDefault="00AA6D6C" w:rsidP="005A0AF1">
            <w:pPr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CYP team prescribers with specific EI training and experience prescribe for CYP</w:t>
            </w:r>
          </w:p>
        </w:tc>
      </w:tr>
      <w:tr w:rsidR="00AA6D6C" w:rsidRPr="003F7C4F" w14:paraId="09D9B9F2" w14:textId="77777777" w:rsidTr="005A0AF1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B93" w14:textId="77777777" w:rsidR="00AA6D6C" w:rsidRPr="003F7C4F" w:rsidRDefault="00AA6D6C" w:rsidP="005A0A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FAF02" w14:textId="77777777" w:rsidR="00AA6D6C" w:rsidRPr="003F7C4F" w:rsidRDefault="00AA6D6C" w:rsidP="005A0AF1">
            <w:pPr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CYP team prescribers advise and support EIP team prescribing for CYP</w:t>
            </w:r>
          </w:p>
        </w:tc>
      </w:tr>
      <w:tr w:rsidR="00AA6D6C" w:rsidRPr="003F7C4F" w14:paraId="6F67B472" w14:textId="77777777" w:rsidTr="005A0AF1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0B5" w14:textId="77777777" w:rsidR="00AA6D6C" w:rsidRPr="003F7C4F" w:rsidRDefault="00AA6D6C" w:rsidP="005A0A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vAlign w:val="center"/>
          </w:tcPr>
          <w:p w14:paraId="3F565E2D" w14:textId="77777777" w:rsidR="00AA6D6C" w:rsidRPr="003F7C4F" w:rsidRDefault="00AA6D6C" w:rsidP="005A0AF1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iCs/>
                <w:sz w:val="20"/>
                <w:szCs w:val="20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CYP team prescribers do not have specific EI prescribing training and experience and do not</w:t>
            </w:r>
            <w:r>
              <w:rPr>
                <w:rFonts w:ascii="Verdana" w:hAnsi="Verdana" w:cs="CIDFont+F2"/>
                <w:i/>
                <w:iCs/>
                <w:sz w:val="20"/>
                <w:szCs w:val="20"/>
              </w:rPr>
              <w:t xml:space="preserve"> </w:t>
            </w: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have a protocol or routine access to specialist EI prescribing advice</w:t>
            </w:r>
          </w:p>
        </w:tc>
      </w:tr>
      <w:tr w:rsidR="00AA6D6C" w:rsidRPr="003F7C4F" w14:paraId="4CB0E165" w14:textId="77777777" w:rsidTr="005A0AF1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562" w14:textId="77777777" w:rsidR="00AA6D6C" w:rsidRPr="003F7C4F" w:rsidRDefault="00AA6D6C" w:rsidP="005A0A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85710" w14:textId="77777777" w:rsidR="00AA6D6C" w:rsidRPr="003F7C4F" w:rsidRDefault="00AA6D6C" w:rsidP="005A0AF1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iCs/>
                <w:sz w:val="18"/>
                <w:szCs w:val="18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EIP team prescribers with specific CYP training and experience prescribe for CYP</w:t>
            </w:r>
          </w:p>
        </w:tc>
      </w:tr>
      <w:tr w:rsidR="00AA6D6C" w:rsidRPr="003F7C4F" w14:paraId="34ED2B1D" w14:textId="77777777" w:rsidTr="005A0AF1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EB4" w14:textId="77777777" w:rsidR="00AA6D6C" w:rsidRPr="003F7C4F" w:rsidRDefault="00AA6D6C" w:rsidP="005A0A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7BF28" w14:textId="77777777" w:rsidR="00AA6D6C" w:rsidRPr="003F7C4F" w:rsidRDefault="00AA6D6C" w:rsidP="005A0AF1">
            <w:pPr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EIP team prescribers advise and support CYPMH team prescribing for CYP</w:t>
            </w:r>
          </w:p>
        </w:tc>
      </w:tr>
      <w:tr w:rsidR="00AA6D6C" w:rsidRPr="003F7C4F" w14:paraId="4CCEA074" w14:textId="77777777" w:rsidTr="005A0AF1">
        <w:trPr>
          <w:trHeight w:val="7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B940" w14:textId="77777777" w:rsidR="00AA6D6C" w:rsidRPr="003F7C4F" w:rsidRDefault="00AA6D6C" w:rsidP="005A0AF1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8B31" w14:textId="77777777" w:rsidR="00AA6D6C" w:rsidRPr="003F7C4F" w:rsidRDefault="00AA6D6C" w:rsidP="005A0AF1">
            <w:pPr>
              <w:autoSpaceDE w:val="0"/>
              <w:autoSpaceDN w:val="0"/>
              <w:adjustRightInd w:val="0"/>
              <w:rPr>
                <w:rFonts w:ascii="Verdana" w:hAnsi="Verdana" w:cs="CIDFont+F2"/>
                <w:i/>
                <w:iCs/>
                <w:sz w:val="20"/>
                <w:szCs w:val="20"/>
              </w:rPr>
            </w:pP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EIP team prescribers do not have specific CYP prescribing training and experience and do</w:t>
            </w:r>
            <w:r>
              <w:rPr>
                <w:rFonts w:ascii="Verdana" w:hAnsi="Verdana" w:cs="CIDFont+F2"/>
                <w:i/>
                <w:iCs/>
                <w:sz w:val="20"/>
                <w:szCs w:val="20"/>
              </w:rPr>
              <w:t xml:space="preserve"> </w:t>
            </w:r>
            <w:r w:rsidRPr="003F7C4F">
              <w:rPr>
                <w:rFonts w:ascii="Verdana" w:hAnsi="Verdana" w:cs="CIDFont+F2"/>
                <w:i/>
                <w:iCs/>
                <w:sz w:val="20"/>
                <w:szCs w:val="20"/>
              </w:rPr>
              <w:t>not have a protocol or routine access to specialist CYP prescribing advice</w:t>
            </w:r>
          </w:p>
        </w:tc>
      </w:tr>
    </w:tbl>
    <w:p w14:paraId="18B63047" w14:textId="14550C4F" w:rsidR="64B984D9" w:rsidRDefault="64B984D9" w:rsidP="64B984D9">
      <w:pPr>
        <w:pStyle w:val="NormalWeb"/>
        <w:ind w:right="-613"/>
        <w:rPr>
          <w:rFonts w:ascii="Verdana" w:hAnsi="Verdana"/>
          <w:b/>
          <w:bCs/>
          <w:sz w:val="20"/>
          <w:szCs w:val="20"/>
        </w:rPr>
      </w:pPr>
    </w:p>
    <w:p w14:paraId="4E2EFB92" w14:textId="2351202C" w:rsidR="64B984D9" w:rsidRDefault="64B984D9" w:rsidP="64B984D9">
      <w:pPr>
        <w:pStyle w:val="NormalWeb"/>
        <w:ind w:right="-613"/>
        <w:rPr>
          <w:rFonts w:ascii="Verdana" w:hAnsi="Verdana"/>
          <w:b/>
          <w:bCs/>
          <w:sz w:val="20"/>
          <w:szCs w:val="20"/>
        </w:rPr>
      </w:pPr>
    </w:p>
    <w:p w14:paraId="62FD7DD8" w14:textId="6C119DEC" w:rsidR="64B984D9" w:rsidRDefault="64B984D9" w:rsidP="64B984D9">
      <w:pPr>
        <w:pStyle w:val="NormalWeb"/>
        <w:ind w:right="-613"/>
        <w:rPr>
          <w:rFonts w:ascii="Verdana" w:hAnsi="Verdana"/>
          <w:b/>
          <w:bCs/>
          <w:sz w:val="20"/>
          <w:szCs w:val="20"/>
        </w:rPr>
      </w:pPr>
    </w:p>
    <w:p w14:paraId="72C175E5" w14:textId="48F884DA" w:rsidR="004612C0" w:rsidRPr="00180B6F" w:rsidRDefault="2F1CF00B" w:rsidP="6405BC44">
      <w:pPr>
        <w:pStyle w:val="NormalWeb"/>
        <w:ind w:right="-613"/>
        <w:rPr>
          <w:rFonts w:ascii="Verdana" w:hAnsi="Verdana"/>
          <w:i/>
          <w:iCs/>
          <w:color w:val="000000"/>
          <w:sz w:val="20"/>
          <w:szCs w:val="20"/>
        </w:rPr>
      </w:pPr>
      <w:r w:rsidRPr="6405BC44">
        <w:rPr>
          <w:rFonts w:ascii="Verdana" w:hAnsi="Verdana"/>
          <w:b/>
          <w:bCs/>
          <w:sz w:val="20"/>
          <w:szCs w:val="20"/>
        </w:rPr>
        <w:t>2</w:t>
      </w:r>
      <w:r w:rsidR="004612C0" w:rsidRPr="6405BC44">
        <w:rPr>
          <w:rFonts w:ascii="Verdana" w:hAnsi="Verdana"/>
          <w:b/>
          <w:bCs/>
          <w:sz w:val="20"/>
          <w:szCs w:val="20"/>
        </w:rPr>
        <w:t xml:space="preserve">.5 Are the following provisions from </w:t>
      </w:r>
      <w:r w:rsidR="004612C0" w:rsidRPr="6405BC4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appropriately trained practitioners available for CYP, aged 14-17 years, with early onset psychosis and who provides it? </w:t>
      </w:r>
      <w:r w:rsidR="004612C0" w:rsidRPr="6405BC44">
        <w:rPr>
          <w:rFonts w:ascii="Verdana" w:hAnsi="Verdana"/>
          <w:i/>
          <w:iCs/>
          <w:color w:val="000000" w:themeColor="text1"/>
          <w:sz w:val="20"/>
          <w:szCs w:val="20"/>
        </w:rPr>
        <w:t>(</w:t>
      </w:r>
      <w:r w:rsidR="6B91EC14" w:rsidRPr="6405BC4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Select </w:t>
      </w:r>
      <w:r w:rsidR="004612C0" w:rsidRPr="6405BC44">
        <w:rPr>
          <w:rFonts w:ascii="Verdana" w:hAnsi="Verdana"/>
          <w:i/>
          <w:iCs/>
          <w:color w:val="000000" w:themeColor="text1"/>
          <w:sz w:val="20"/>
          <w:szCs w:val="20"/>
        </w:rPr>
        <w:t>all that apply)</w:t>
      </w:r>
      <w:r w:rsidR="004612C0">
        <w:br/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50"/>
        <w:gridCol w:w="304"/>
        <w:gridCol w:w="436"/>
        <w:gridCol w:w="361"/>
        <w:gridCol w:w="310"/>
        <w:gridCol w:w="426"/>
        <w:gridCol w:w="517"/>
        <w:gridCol w:w="269"/>
        <w:gridCol w:w="422"/>
        <w:gridCol w:w="401"/>
        <w:gridCol w:w="256"/>
        <w:gridCol w:w="543"/>
        <w:gridCol w:w="374"/>
        <w:gridCol w:w="344"/>
        <w:gridCol w:w="405"/>
        <w:gridCol w:w="6"/>
      </w:tblGrid>
      <w:tr w:rsidR="004612C0" w14:paraId="3A7C5B78" w14:textId="77777777" w:rsidTr="64B984D9">
        <w:trPr>
          <w:trHeight w:val="504"/>
        </w:trPr>
        <w:tc>
          <w:tcPr>
            <w:tcW w:w="3490" w:type="dxa"/>
          </w:tcPr>
          <w:p w14:paraId="02D4B4F3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352E9157" w14:textId="77777777" w:rsidR="004612C0" w:rsidRPr="00BC7601" w:rsidRDefault="004612C0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Provided by CYPMHS</w:t>
            </w:r>
          </w:p>
        </w:tc>
        <w:tc>
          <w:tcPr>
            <w:tcW w:w="1097" w:type="dxa"/>
            <w:gridSpan w:val="3"/>
            <w:vAlign w:val="center"/>
          </w:tcPr>
          <w:p w14:paraId="568A7FE3" w14:textId="77777777" w:rsidR="004612C0" w:rsidRPr="00BC7601" w:rsidRDefault="004612C0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Provided by EIP</w:t>
            </w:r>
          </w:p>
        </w:tc>
        <w:tc>
          <w:tcPr>
            <w:tcW w:w="1208" w:type="dxa"/>
            <w:gridSpan w:val="3"/>
            <w:vAlign w:val="center"/>
          </w:tcPr>
          <w:p w14:paraId="1A590AAC" w14:textId="77777777" w:rsidR="004612C0" w:rsidRPr="00BC7601" w:rsidRDefault="004612C0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Provided by CMHT</w:t>
            </w:r>
          </w:p>
        </w:tc>
        <w:tc>
          <w:tcPr>
            <w:tcW w:w="1200" w:type="dxa"/>
            <w:gridSpan w:val="3"/>
            <w:vAlign w:val="center"/>
          </w:tcPr>
          <w:p w14:paraId="64FB2ED7" w14:textId="77777777" w:rsidR="004612C0" w:rsidRPr="00BC7601" w:rsidRDefault="004612C0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Provided by Other</w:t>
            </w:r>
          </w:p>
        </w:tc>
        <w:tc>
          <w:tcPr>
            <w:tcW w:w="1129" w:type="dxa"/>
            <w:gridSpan w:val="4"/>
            <w:vAlign w:val="center"/>
          </w:tcPr>
          <w:p w14:paraId="1340DD74" w14:textId="77777777" w:rsidR="004612C0" w:rsidRPr="00BC7601" w:rsidRDefault="004612C0" w:rsidP="005A0AF1"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BC7601">
              <w:rPr>
                <w:rFonts w:ascii="Verdana" w:hAnsi="Verdana" w:cs="Verdana"/>
                <w:bCs/>
                <w:i/>
                <w:sz w:val="20"/>
                <w:szCs w:val="20"/>
              </w:rPr>
              <w:t>No CYP provision</w:t>
            </w:r>
          </w:p>
        </w:tc>
      </w:tr>
      <w:tr w:rsidR="004612C0" w14:paraId="48EA5370" w14:textId="77777777" w:rsidTr="64B984D9">
        <w:trPr>
          <w:gridAfter w:val="1"/>
          <w:wAfter w:w="6" w:type="dxa"/>
          <w:trHeight w:val="267"/>
        </w:trPr>
        <w:tc>
          <w:tcPr>
            <w:tcW w:w="3490" w:type="dxa"/>
          </w:tcPr>
          <w:p w14:paraId="4FCDEA80" w14:textId="77777777" w:rsidR="004612C0" w:rsidRDefault="004612C0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350" w:type="dxa"/>
          </w:tcPr>
          <w:p w14:paraId="29AA1D86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7E3B5C2B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14:paraId="464BCA31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14:paraId="64989B48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D89FF0F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20ABD7D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3114327D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6EE1A339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14:paraId="613FBC4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14:paraId="65274304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2E42CC04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53998DF1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44E7443F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7731FBB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</w:tcPr>
          <w:p w14:paraId="5392FC6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612C0" w14:paraId="205C32DB" w14:textId="77777777" w:rsidTr="64B984D9">
        <w:trPr>
          <w:gridAfter w:val="1"/>
          <w:wAfter w:w="6" w:type="dxa"/>
          <w:trHeight w:val="236"/>
        </w:trPr>
        <w:tc>
          <w:tcPr>
            <w:tcW w:w="3490" w:type="dxa"/>
            <w:shd w:val="clear" w:color="auto" w:fill="D9D9D9" w:themeFill="background1" w:themeFillShade="D9"/>
          </w:tcPr>
          <w:p w14:paraId="608FBCDD" w14:textId="1001F8EC" w:rsidR="004612C0" w:rsidRDefault="7AA1D910" w:rsidP="6405BC4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2.5.</w:t>
            </w:r>
            <w:r w:rsidR="52363756"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1</w:t>
            </w:r>
            <w:r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4612C0"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>Cognitive Behavioural Therapy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4D4793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F8B5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51B0F8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FEF98F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88B43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C35889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287FBF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9A584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0F9EB4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4852DC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F71E0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E081CE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E0A291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94946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0CEFE7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612C0" w14:paraId="006EDEC8" w14:textId="77777777" w:rsidTr="64B984D9">
        <w:trPr>
          <w:gridAfter w:val="1"/>
          <w:wAfter w:w="6" w:type="dxa"/>
          <w:trHeight w:val="236"/>
        </w:trPr>
        <w:tc>
          <w:tcPr>
            <w:tcW w:w="3490" w:type="dxa"/>
            <w:shd w:val="clear" w:color="auto" w:fill="D9D9D9" w:themeFill="background1" w:themeFillShade="D9"/>
          </w:tcPr>
          <w:p w14:paraId="0C17CF68" w14:textId="77777777" w:rsidR="004612C0" w:rsidRDefault="004612C0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for Psychosis (</w:t>
            </w:r>
            <w:proofErr w:type="spellStart"/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CBTp</w:t>
            </w:r>
            <w:proofErr w:type="spellEnd"/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350" w:type="dxa"/>
            <w:shd w:val="clear" w:color="auto" w:fill="D9D9D9" w:themeFill="background1" w:themeFillShade="D9"/>
          </w:tcPr>
          <w:p w14:paraId="087C8614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3050B5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D9D9D9" w:themeFill="background1" w:themeFillShade="D9"/>
          </w:tcPr>
          <w:p w14:paraId="5495065F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D9D9D9" w:themeFill="background1" w:themeFillShade="D9"/>
          </w:tcPr>
          <w:p w14:paraId="74224373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8283EB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D9D9D9" w:themeFill="background1" w:themeFillShade="D9"/>
          </w:tcPr>
          <w:p w14:paraId="670BB2FF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14:paraId="46DEDEA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110D86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D9D9D9" w:themeFill="background1" w:themeFillShade="D9"/>
          </w:tcPr>
          <w:p w14:paraId="7C40D1D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14:paraId="5DBF81EB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E7F99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D9D9" w:themeFill="background1" w:themeFillShade="D9"/>
          </w:tcPr>
          <w:p w14:paraId="5C5F4BA1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D9D9D9" w:themeFill="background1" w:themeFillShade="D9"/>
          </w:tcPr>
          <w:p w14:paraId="4EE552A7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A0B17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D9D9D9" w:themeFill="background1" w:themeFillShade="D9"/>
          </w:tcPr>
          <w:p w14:paraId="05C562E0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612C0" w14:paraId="2B35C4C6" w14:textId="77777777" w:rsidTr="64B984D9">
        <w:trPr>
          <w:gridAfter w:val="1"/>
          <w:wAfter w:w="6" w:type="dxa"/>
          <w:trHeight w:val="252"/>
        </w:trPr>
        <w:tc>
          <w:tcPr>
            <w:tcW w:w="3490" w:type="dxa"/>
          </w:tcPr>
          <w:p w14:paraId="386542FF" w14:textId="77777777" w:rsidR="004612C0" w:rsidRPr="00F44696" w:rsidRDefault="004612C0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  <w:tc>
          <w:tcPr>
            <w:tcW w:w="350" w:type="dxa"/>
          </w:tcPr>
          <w:p w14:paraId="1FC80E27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58D3A11E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49D8E985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14:paraId="21836331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8811A67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BDEC5D3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4C57F26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64FBA047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</w:tcPr>
          <w:p w14:paraId="2440A07B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14:paraId="5E595C9C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2542A2EB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</w:tcBorders>
          </w:tcPr>
          <w:p w14:paraId="0870C779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14:paraId="69A125F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663ACA6D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14:paraId="787492EF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612C0" w14:paraId="4825424C" w14:textId="77777777" w:rsidTr="64B984D9">
        <w:trPr>
          <w:gridAfter w:val="1"/>
          <w:wAfter w:w="6" w:type="dxa"/>
          <w:trHeight w:val="252"/>
        </w:trPr>
        <w:tc>
          <w:tcPr>
            <w:tcW w:w="3490" w:type="dxa"/>
          </w:tcPr>
          <w:p w14:paraId="48CAB3C6" w14:textId="274DA8E5" w:rsidR="004612C0" w:rsidRPr="00F44696" w:rsidRDefault="76C790BC" w:rsidP="64B984D9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2.5.</w:t>
            </w:r>
            <w:r w:rsidR="1F9541E7" w:rsidRPr="64B984D9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2</w:t>
            </w:r>
            <w:r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4612C0" w:rsidRPr="64B984D9">
              <w:rPr>
                <w:rFonts w:ascii="Verdana" w:hAnsi="Verdana" w:cs="Verdana"/>
                <w:i/>
                <w:iCs/>
                <w:sz w:val="20"/>
                <w:szCs w:val="20"/>
              </w:rPr>
              <w:t>Family Intervention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235F9696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24C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14:paraId="74CAB439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1F70EE03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3F1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76F1000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14:paraId="4AC5959C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1B3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14:paraId="158FF335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</w:tcPr>
          <w:p w14:paraId="4E71EE0D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29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6A5B844E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14:paraId="53EFA48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3CE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14:paraId="1E6C9F3A" w14:textId="77777777" w:rsidR="004612C0" w:rsidRDefault="004612C0" w:rsidP="005A0AF1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29FAAEFB" w14:textId="0F502FB7" w:rsidR="64B984D9" w:rsidRDefault="64B984D9" w:rsidP="64B984D9">
      <w:pPr>
        <w:rPr>
          <w:rFonts w:ascii="Verdana" w:hAnsi="Verdana" w:cs="Verdana"/>
          <w:b/>
          <w:bCs/>
          <w:sz w:val="20"/>
          <w:szCs w:val="20"/>
        </w:rPr>
      </w:pPr>
    </w:p>
    <w:p w14:paraId="1A419F7D" w14:textId="181DD775" w:rsidR="64B984D9" w:rsidRDefault="64B984D9" w:rsidP="64B984D9">
      <w:pPr>
        <w:rPr>
          <w:rFonts w:ascii="Verdana" w:hAnsi="Verdana" w:cs="Verdana"/>
          <w:b/>
          <w:bCs/>
          <w:sz w:val="20"/>
          <w:szCs w:val="20"/>
        </w:rPr>
      </w:pPr>
    </w:p>
    <w:p w14:paraId="32244CF6" w14:textId="45AE3C71" w:rsidR="00A35C2B" w:rsidRPr="00180B6F" w:rsidRDefault="167F40D1" w:rsidP="6405BC44">
      <w:pPr>
        <w:rPr>
          <w:rFonts w:ascii="Verdana" w:hAnsi="Verdana" w:cs="Verdana"/>
          <w:i/>
          <w:iCs/>
          <w:sz w:val="20"/>
          <w:szCs w:val="20"/>
        </w:rPr>
      </w:pPr>
      <w:r w:rsidRPr="6405BC44">
        <w:rPr>
          <w:rFonts w:ascii="Verdana" w:hAnsi="Verdana" w:cs="Verdana"/>
          <w:b/>
          <w:bCs/>
          <w:sz w:val="20"/>
          <w:szCs w:val="20"/>
        </w:rPr>
        <w:t>2</w:t>
      </w:r>
      <w:r w:rsidR="00A35C2B" w:rsidRPr="6405BC44">
        <w:rPr>
          <w:rFonts w:ascii="Verdana" w:hAnsi="Verdana" w:cs="Verdana"/>
          <w:b/>
          <w:bCs/>
          <w:sz w:val="20"/>
          <w:szCs w:val="20"/>
        </w:rPr>
        <w:t xml:space="preserve">.6 Are </w:t>
      </w:r>
      <w:proofErr w:type="gramStart"/>
      <w:r w:rsidR="00A35C2B" w:rsidRPr="6405BC44">
        <w:rPr>
          <w:rFonts w:ascii="Verdana" w:hAnsi="Verdana" w:cs="Verdana"/>
          <w:b/>
          <w:bCs/>
          <w:sz w:val="20"/>
          <w:szCs w:val="20"/>
        </w:rPr>
        <w:t>there</w:t>
      </w:r>
      <w:proofErr w:type="gramEnd"/>
      <w:r w:rsidR="00A35C2B" w:rsidRPr="6405BC44">
        <w:rPr>
          <w:rFonts w:ascii="Verdana" w:hAnsi="Verdana" w:cs="Verdana"/>
          <w:b/>
          <w:bCs/>
          <w:sz w:val="20"/>
          <w:szCs w:val="20"/>
        </w:rPr>
        <w:t xml:space="preserve"> care co-ordinators specifically for CYP under 18? </w:t>
      </w:r>
      <w:r w:rsidR="00A35C2B" w:rsidRPr="6405BC44">
        <w:rPr>
          <w:rFonts w:ascii="Verdana" w:hAnsi="Verdana" w:cs="Verdana"/>
          <w:i/>
          <w:iCs/>
          <w:sz w:val="20"/>
          <w:szCs w:val="20"/>
        </w:rPr>
        <w:t>(</w:t>
      </w:r>
      <w:r w:rsidR="2AEFDABC" w:rsidRPr="6405BC44">
        <w:rPr>
          <w:rFonts w:ascii="Verdana" w:hAnsi="Verdana" w:cs="Verdana"/>
          <w:i/>
          <w:iCs/>
          <w:sz w:val="20"/>
          <w:szCs w:val="20"/>
        </w:rPr>
        <w:t xml:space="preserve">select </w:t>
      </w:r>
      <w:r w:rsidR="00A35C2B" w:rsidRPr="6405BC44">
        <w:rPr>
          <w:rFonts w:ascii="Verdana" w:hAnsi="Verdana" w:cs="Verdana"/>
          <w:i/>
          <w:iCs/>
          <w:sz w:val="20"/>
          <w:szCs w:val="20"/>
        </w:rPr>
        <w:t>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00A35C2B" w14:paraId="6C53EEB1" w14:textId="77777777" w:rsidTr="6405BC4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72E" w14:textId="77777777" w:rsidR="00A35C2B" w:rsidRDefault="00A35C2B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3C824312" w14:textId="77777777" w:rsidR="00A35C2B" w:rsidRPr="003A78A7" w:rsidRDefault="00A35C2B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3A78A7">
              <w:rPr>
                <w:rFonts w:ascii="Verdana" w:hAnsi="Verdana" w:cs="Verdana"/>
                <w:bCs/>
                <w:i/>
                <w:sz w:val="20"/>
                <w:szCs w:val="20"/>
              </w:rPr>
              <w:t>Yes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, within EIP team</w:t>
            </w:r>
          </w:p>
        </w:tc>
      </w:tr>
      <w:tr w:rsidR="00A35C2B" w14:paraId="646DA30E" w14:textId="77777777" w:rsidTr="6405BC44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AF8DE61" w14:textId="77777777" w:rsidR="00A35C2B" w:rsidRDefault="00A35C2B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68782699" w14:textId="77777777" w:rsidR="00A35C2B" w:rsidRPr="003A78A7" w:rsidRDefault="00A35C2B" w:rsidP="005A0AF1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35C2B" w14:paraId="79528B9C" w14:textId="77777777" w:rsidTr="6405BC4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4A5E" w14:textId="77777777" w:rsidR="00A35C2B" w:rsidRDefault="00A35C2B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14D2E2C6" w14:textId="77777777" w:rsidR="00A35C2B" w:rsidRPr="003A78A7" w:rsidRDefault="00A35C2B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sz w:val="20"/>
                <w:szCs w:val="20"/>
              </w:rPr>
              <w:t>Yes, within CYPMH team</w:t>
            </w:r>
          </w:p>
        </w:tc>
      </w:tr>
      <w:tr w:rsidR="00A35C2B" w14:paraId="35CDDBDA" w14:textId="77777777" w:rsidTr="6405BC44"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6EC2DD06" w14:textId="77777777" w:rsidR="00A35C2B" w:rsidRDefault="00A35C2B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nil"/>
            </w:tcBorders>
          </w:tcPr>
          <w:p w14:paraId="44A62B09" w14:textId="77777777" w:rsidR="00A35C2B" w:rsidRPr="003A78A7" w:rsidRDefault="00A35C2B" w:rsidP="005A0AF1">
            <w:pPr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</w:tc>
      </w:tr>
      <w:tr w:rsidR="00A35C2B" w14:paraId="592CF081" w14:textId="77777777" w:rsidTr="6405BC4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FD08" w14:textId="77777777" w:rsidR="00A35C2B" w:rsidRDefault="00A35C2B" w:rsidP="005A0A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732F6A5" w14:textId="13C7CE5D" w:rsidR="00A35C2B" w:rsidRPr="003A78A7" w:rsidRDefault="00A35C2B" w:rsidP="53FFAAB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3FFAAB5">
              <w:rPr>
                <w:rFonts w:ascii="Verdana" w:hAnsi="Verdana" w:cs="Verdana"/>
                <w:i/>
                <w:iCs/>
                <w:sz w:val="20"/>
                <w:szCs w:val="20"/>
              </w:rPr>
              <w:t>No</w:t>
            </w:r>
          </w:p>
        </w:tc>
      </w:tr>
    </w:tbl>
    <w:p w14:paraId="38B2C730" w14:textId="0D08499B" w:rsidR="004612C0" w:rsidRDefault="004612C0" w:rsidP="6405BC44">
      <w:pPr>
        <w:spacing w:line="375" w:lineRule="exact"/>
        <w:rPr>
          <w:rFonts w:ascii="Verdana,Bold" w:eastAsia="Verdana,Bold" w:hAnsi="Verdana,Bold" w:cs="Verdana,Bold"/>
          <w:b/>
          <w:bCs/>
          <w:color w:val="171717" w:themeColor="background2" w:themeShade="1A"/>
          <w:sz w:val="20"/>
          <w:szCs w:val="20"/>
        </w:rPr>
      </w:pPr>
    </w:p>
    <w:p w14:paraId="095278A1" w14:textId="33E086FA" w:rsidR="004612C0" w:rsidRDefault="004612C0" w:rsidP="6405BC44">
      <w:pPr>
        <w:spacing w:line="375" w:lineRule="exact"/>
        <w:rPr>
          <w:rFonts w:ascii="Verdana,Bold" w:eastAsia="Verdana,Bold" w:hAnsi="Verdana,Bold" w:cs="Verdana,Bold"/>
          <w:b/>
          <w:bCs/>
          <w:color w:val="171717" w:themeColor="background2" w:themeShade="1A"/>
          <w:sz w:val="20"/>
          <w:szCs w:val="20"/>
        </w:rPr>
      </w:pPr>
    </w:p>
    <w:p w14:paraId="41414F24" w14:textId="55E13612" w:rsidR="004612C0" w:rsidRDefault="777769A7" w:rsidP="6405BC44">
      <w:pPr>
        <w:spacing w:line="375" w:lineRule="exact"/>
        <w:rPr>
          <w:rFonts w:ascii="Verdana,Bold" w:eastAsia="Verdana,Bold" w:hAnsi="Verdana,Bold" w:cs="Verdana,Bold"/>
          <w:b/>
          <w:bCs/>
          <w:color w:val="171717" w:themeColor="background2" w:themeShade="1A"/>
          <w:sz w:val="20"/>
          <w:szCs w:val="20"/>
        </w:rPr>
      </w:pPr>
      <w:r w:rsidRPr="6405BC44">
        <w:rPr>
          <w:rFonts w:ascii="Verdana,Bold" w:eastAsia="Verdana,Bold" w:hAnsi="Verdana,Bold" w:cs="Verdana,Bold"/>
          <w:b/>
          <w:bCs/>
          <w:color w:val="171717" w:themeColor="background2" w:themeShade="1A"/>
          <w:sz w:val="20"/>
          <w:szCs w:val="20"/>
        </w:rPr>
        <w:lastRenderedPageBreak/>
        <w:t xml:space="preserve">2.7 </w:t>
      </w:r>
      <w:r w:rsidR="3289637B" w:rsidRPr="6405BC44">
        <w:rPr>
          <w:rFonts w:ascii="Verdana,Bold" w:eastAsia="Verdana,Bold" w:hAnsi="Verdana,Bold" w:cs="Verdana,Bold"/>
          <w:b/>
          <w:bCs/>
          <w:color w:val="171717" w:themeColor="background2" w:themeShade="1A"/>
          <w:sz w:val="20"/>
          <w:szCs w:val="20"/>
        </w:rPr>
        <w:t>Are there staff trained who can identify and support differential diagnosis and potential co-morbidities including neurodevelopmental disorders when working with young people with first episode of psychosis?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53FFAAB5" w14:paraId="31B20E4E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E5B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08D3197B" w14:textId="77777777" w:rsidR="53FFAAB5" w:rsidRDefault="53FFAAB5" w:rsidP="53FFAAB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3FFAAB5">
              <w:rPr>
                <w:rFonts w:ascii="Verdana" w:hAnsi="Verdana" w:cs="Verdana"/>
                <w:i/>
                <w:iCs/>
                <w:sz w:val="20"/>
                <w:szCs w:val="20"/>
              </w:rPr>
              <w:t>Yes</w:t>
            </w:r>
          </w:p>
        </w:tc>
      </w:tr>
      <w:tr w:rsidR="53FFAAB5" w14:paraId="5FF91638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54B6D4A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0253EEC5" w14:textId="77777777" w:rsidR="53FFAAB5" w:rsidRDefault="53FFAAB5" w:rsidP="53FFAAB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53FFAAB5" w14:paraId="77C2C4F2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EFB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27F3B028" w14:textId="77777777" w:rsidR="53FFAAB5" w:rsidRDefault="53FFAAB5" w:rsidP="53FFAAB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3FFAAB5">
              <w:rPr>
                <w:rFonts w:ascii="Verdana" w:hAnsi="Verdana" w:cs="Verdana"/>
                <w:i/>
                <w:iCs/>
                <w:sz w:val="20"/>
                <w:szCs w:val="20"/>
              </w:rPr>
              <w:t>No</w:t>
            </w:r>
          </w:p>
        </w:tc>
      </w:tr>
    </w:tbl>
    <w:p w14:paraId="590B95AD" w14:textId="7D41C16C" w:rsidR="004612C0" w:rsidRDefault="004612C0" w:rsidP="53FFAAB5">
      <w:pPr>
        <w:spacing w:line="375" w:lineRule="exact"/>
        <w:rPr>
          <w:rFonts w:ascii="Verdana,Bold" w:eastAsia="Verdana,Bold" w:hAnsi="Verdana,Bold" w:cs="Verdana,Bold"/>
          <w:b/>
          <w:bCs/>
          <w:color w:val="171717" w:themeColor="background2" w:themeShade="1A"/>
          <w:sz w:val="20"/>
          <w:szCs w:val="20"/>
        </w:rPr>
      </w:pPr>
    </w:p>
    <w:p w14:paraId="318301CE" w14:textId="50B58372" w:rsidR="004612C0" w:rsidRDefault="5C137818" w:rsidP="64B984D9">
      <w:pPr>
        <w:spacing w:line="375" w:lineRule="exact"/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</w:pPr>
      <w:r w:rsidRPr="5CD3CB7C"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  <w:t>2</w:t>
      </w:r>
      <w:r w:rsidR="3289637B" w:rsidRPr="5CD3CB7C"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  <w:t>.8 Are the staff working with young people with first episode psychosi</w:t>
      </w:r>
      <w:r w:rsidR="125E1995" w:rsidRPr="5CD3CB7C"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  <w:t>s</w:t>
      </w:r>
      <w:r w:rsidR="3289637B" w:rsidRPr="5CD3CB7C"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  <w:t xml:space="preserve"> trained in child safeguarding procedures/guidance?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53FFAAB5" w14:paraId="33EE03CF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727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EC2569F" w14:textId="77777777" w:rsidR="53FFAAB5" w:rsidRDefault="53FFAAB5" w:rsidP="53FFAAB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3FFAAB5">
              <w:rPr>
                <w:rFonts w:ascii="Verdana" w:hAnsi="Verdana" w:cs="Verdana"/>
                <w:i/>
                <w:iCs/>
                <w:sz w:val="20"/>
                <w:szCs w:val="20"/>
              </w:rPr>
              <w:t>Yes</w:t>
            </w:r>
          </w:p>
        </w:tc>
      </w:tr>
      <w:tr w:rsidR="53FFAAB5" w14:paraId="69DDDB46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20AC8FBE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0657A621" w14:textId="77777777" w:rsidR="53FFAAB5" w:rsidRDefault="53FFAAB5" w:rsidP="53FFAAB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53FFAAB5" w14:paraId="51F50487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6DD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3A28D60A" w14:textId="77777777" w:rsidR="53FFAAB5" w:rsidRDefault="53FFAAB5" w:rsidP="53FFAAB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3FFAAB5">
              <w:rPr>
                <w:rFonts w:ascii="Verdana" w:hAnsi="Verdana" w:cs="Verdana"/>
                <w:i/>
                <w:iCs/>
                <w:sz w:val="20"/>
                <w:szCs w:val="20"/>
              </w:rPr>
              <w:t>No</w:t>
            </w:r>
          </w:p>
        </w:tc>
      </w:tr>
    </w:tbl>
    <w:p w14:paraId="3F8D6ED0" w14:textId="2DAFB6B1" w:rsidR="64B984D9" w:rsidRDefault="64B984D9" w:rsidP="64B984D9">
      <w:pPr>
        <w:spacing w:line="375" w:lineRule="exact"/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</w:pPr>
    </w:p>
    <w:p w14:paraId="5BE476E9" w14:textId="7D50B6C7" w:rsidR="004612C0" w:rsidRDefault="548B31E6" w:rsidP="6405BC44">
      <w:pPr>
        <w:spacing w:line="375" w:lineRule="exact"/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</w:pPr>
      <w:r w:rsidRPr="6405BC44"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  <w:t>2</w:t>
      </w:r>
      <w:r w:rsidR="3289637B" w:rsidRPr="6405BC44"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  <w:t>.9 Are staff competent in enabling coproduction of an educational support plan that supports re/integration and/or access to education to enable all young people with first episode psychosis to access and participate in education and/or training activities</w:t>
      </w:r>
      <w:r w:rsidR="1D0A1BBA" w:rsidRPr="6405BC44">
        <w:rPr>
          <w:rFonts w:ascii="Verdana" w:eastAsia="Verdana" w:hAnsi="Verdana" w:cs="Verdana"/>
          <w:b/>
          <w:bCs/>
          <w:color w:val="171717" w:themeColor="background2" w:themeShade="1A"/>
          <w:sz w:val="20"/>
          <w:szCs w:val="20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8730"/>
      </w:tblGrid>
      <w:tr w:rsidR="53FFAAB5" w14:paraId="5277E957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AF7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513598D5" w14:textId="77777777" w:rsidR="53FFAAB5" w:rsidRDefault="53FFAAB5" w:rsidP="53FFAAB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3FFAAB5">
              <w:rPr>
                <w:rFonts w:ascii="Verdana" w:hAnsi="Verdana" w:cs="Verdana"/>
                <w:i/>
                <w:iCs/>
                <w:sz w:val="20"/>
                <w:szCs w:val="20"/>
              </w:rPr>
              <w:t>Yes</w:t>
            </w:r>
          </w:p>
        </w:tc>
      </w:tr>
      <w:tr w:rsidR="53FFAAB5" w14:paraId="4C80F346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14:paraId="03875CFB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</w:tcPr>
          <w:p w14:paraId="5F5B28E3" w14:textId="77777777" w:rsidR="53FFAAB5" w:rsidRDefault="53FFAAB5" w:rsidP="53FFAAB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53FFAAB5" w14:paraId="49232372" w14:textId="77777777" w:rsidTr="53FFAAB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B29" w14:textId="77777777" w:rsidR="53FFAAB5" w:rsidRDefault="53FFAAB5" w:rsidP="53FFAAB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left w:val="single" w:sz="4" w:space="0" w:color="auto"/>
            </w:tcBorders>
          </w:tcPr>
          <w:p w14:paraId="24DB17F3" w14:textId="77777777" w:rsidR="53FFAAB5" w:rsidRDefault="53FFAAB5" w:rsidP="53FFAAB5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53FFAAB5">
              <w:rPr>
                <w:rFonts w:ascii="Verdana" w:hAnsi="Verdana" w:cs="Verdana"/>
                <w:i/>
                <w:iCs/>
                <w:sz w:val="20"/>
                <w:szCs w:val="20"/>
              </w:rPr>
              <w:t>No</w:t>
            </w:r>
          </w:p>
        </w:tc>
      </w:tr>
    </w:tbl>
    <w:p w14:paraId="6FB381C5" w14:textId="6AB8498A" w:rsidR="004612C0" w:rsidRDefault="004612C0" w:rsidP="53FFAAB5"/>
    <w:p w14:paraId="40FEBD3F" w14:textId="77777777" w:rsidR="007E3148" w:rsidRPr="00EE0DD2" w:rsidRDefault="007E3148" w:rsidP="007E31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color w:val="000000" w:themeColor="text1"/>
          <w:sz w:val="24"/>
          <w:szCs w:val="28"/>
        </w:rPr>
      </w:pPr>
      <w:r w:rsidRPr="00F1482A">
        <w:rPr>
          <w:rFonts w:ascii="Verdana" w:hAnsi="Verdana" w:cs="Verdana"/>
          <w:noProof/>
          <w:color w:val="FFFFFF" w:themeColor="background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AEF47B" wp14:editId="5DE5B6F3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6105525" cy="381000"/>
                <wp:effectExtent l="0" t="0" r="952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81000"/>
                        </a:xfrm>
                        <a:prstGeom prst="rect">
                          <a:avLst/>
                        </a:prstGeom>
                        <a:solidFill>
                          <a:srgbClr val="717A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5B812" id="Rectangle 51" o:spid="_x0000_s1026" style="position:absolute;margin-left:0;margin-top:-.15pt;width:480.75pt;height:30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" fillcolor="#717ab5" stroked="f" strokeweight="1pt">
                <w10:wrap anchorx="margin"/>
              </v:rect>
            </w:pict>
          </mc:Fallback>
        </mc:AlternateContent>
      </w:r>
      <w:r>
        <w:rPr>
          <w:rFonts w:ascii="Verdana" w:hAnsi="Verdana" w:cs="Verdana,Bold"/>
          <w:b/>
          <w:bCs/>
          <w:color w:val="FFFFFF" w:themeColor="background1"/>
          <w:sz w:val="24"/>
          <w:szCs w:val="28"/>
        </w:rPr>
        <w:t>END OF CONTEXTUAL DATA QUESTIONNAIRE</w:t>
      </w:r>
      <w:r>
        <w:rPr>
          <w:rFonts w:ascii="Verdana" w:hAnsi="Verdana" w:cs="Verdana,Bold"/>
          <w:b/>
          <w:bCs/>
          <w:color w:val="FFFFFF" w:themeColor="background1"/>
          <w:sz w:val="24"/>
          <w:szCs w:val="28"/>
        </w:rPr>
        <w:br/>
        <w:t xml:space="preserve">Thank you for completing this form for your </w:t>
      </w:r>
      <w:proofErr w:type="gramStart"/>
      <w:r>
        <w:rPr>
          <w:rFonts w:ascii="Verdana" w:hAnsi="Verdana" w:cs="Verdana,Bold"/>
          <w:b/>
          <w:bCs/>
          <w:color w:val="FFFFFF" w:themeColor="background1"/>
          <w:sz w:val="24"/>
          <w:szCs w:val="28"/>
        </w:rPr>
        <w:t>team</w:t>
      </w:r>
      <w:proofErr w:type="gramEnd"/>
    </w:p>
    <w:p w14:paraId="41DB7913" w14:textId="77777777" w:rsidR="004612C0" w:rsidRDefault="004612C0"/>
    <w:p w14:paraId="46B9AF2C" w14:textId="77777777" w:rsidR="004612C0" w:rsidRDefault="004612C0"/>
    <w:p w14:paraId="03DD3A5F" w14:textId="77777777" w:rsidR="004612C0" w:rsidRDefault="004612C0"/>
    <w:sectPr w:rsidR="004612C0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6AC5" w14:textId="77777777" w:rsidR="00FD6214" w:rsidRDefault="00FD6214" w:rsidP="00033162">
      <w:pPr>
        <w:spacing w:after="0" w:line="240" w:lineRule="auto"/>
      </w:pPr>
      <w:r>
        <w:separator/>
      </w:r>
    </w:p>
  </w:endnote>
  <w:endnote w:type="continuationSeparator" w:id="0">
    <w:p w14:paraId="6BD1CF80" w14:textId="77777777" w:rsidR="00FD6214" w:rsidRDefault="00FD6214" w:rsidP="00033162">
      <w:pPr>
        <w:spacing w:after="0" w:line="240" w:lineRule="auto"/>
      </w:pPr>
      <w:r>
        <w:continuationSeparator/>
      </w:r>
    </w:p>
  </w:endnote>
  <w:endnote w:type="continuationNotice" w:id="1">
    <w:p w14:paraId="05CA10F6" w14:textId="77777777" w:rsidR="00EC661E" w:rsidRDefault="00EC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D0F9" w14:textId="77777777" w:rsidR="00FD6214" w:rsidRDefault="00FD6214" w:rsidP="00033162">
      <w:pPr>
        <w:spacing w:after="0" w:line="240" w:lineRule="auto"/>
      </w:pPr>
      <w:r>
        <w:separator/>
      </w:r>
    </w:p>
  </w:footnote>
  <w:footnote w:type="continuationSeparator" w:id="0">
    <w:p w14:paraId="07A328A7" w14:textId="77777777" w:rsidR="00FD6214" w:rsidRDefault="00FD6214" w:rsidP="00033162">
      <w:pPr>
        <w:spacing w:after="0" w:line="240" w:lineRule="auto"/>
      </w:pPr>
      <w:r>
        <w:continuationSeparator/>
      </w:r>
    </w:p>
  </w:footnote>
  <w:footnote w:type="continuationNotice" w:id="1">
    <w:p w14:paraId="2E1A89A4" w14:textId="77777777" w:rsidR="00EC661E" w:rsidRDefault="00EC6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4B03" w14:textId="21A9D2B6" w:rsidR="00F74C4E" w:rsidRDefault="00F74C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F158B" wp14:editId="3010B62A">
          <wp:simplePos x="0" y="0"/>
          <wp:positionH relativeFrom="column">
            <wp:posOffset>4962525</wp:posOffset>
          </wp:positionH>
          <wp:positionV relativeFrom="paragraph">
            <wp:posOffset>-390525</wp:posOffset>
          </wp:positionV>
          <wp:extent cx="1628775" cy="849630"/>
          <wp:effectExtent l="0" t="0" r="9525" b="762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EF18"/>
    <w:multiLevelType w:val="hybridMultilevel"/>
    <w:tmpl w:val="F32EC002"/>
    <w:lvl w:ilvl="0" w:tplc="A36A9B84">
      <w:start w:val="1"/>
      <w:numFmt w:val="decimal"/>
      <w:lvlText w:val="%1."/>
      <w:lvlJc w:val="left"/>
      <w:pPr>
        <w:ind w:left="720" w:hanging="360"/>
      </w:pPr>
    </w:lvl>
    <w:lvl w:ilvl="1" w:tplc="BA62C506">
      <w:start w:val="1"/>
      <w:numFmt w:val="lowerLetter"/>
      <w:lvlText w:val="%2."/>
      <w:lvlJc w:val="left"/>
      <w:pPr>
        <w:ind w:left="1440" w:hanging="360"/>
      </w:pPr>
    </w:lvl>
    <w:lvl w:ilvl="2" w:tplc="FD7281E8">
      <w:start w:val="1"/>
      <w:numFmt w:val="lowerRoman"/>
      <w:lvlText w:val="%3."/>
      <w:lvlJc w:val="right"/>
      <w:pPr>
        <w:ind w:left="2160" w:hanging="180"/>
      </w:pPr>
    </w:lvl>
    <w:lvl w:ilvl="3" w:tplc="1F08CBFE">
      <w:start w:val="1"/>
      <w:numFmt w:val="decimal"/>
      <w:lvlText w:val="%4."/>
      <w:lvlJc w:val="left"/>
      <w:pPr>
        <w:ind w:left="2880" w:hanging="360"/>
      </w:pPr>
    </w:lvl>
    <w:lvl w:ilvl="4" w:tplc="8EB65912">
      <w:start w:val="1"/>
      <w:numFmt w:val="lowerLetter"/>
      <w:lvlText w:val="%5."/>
      <w:lvlJc w:val="left"/>
      <w:pPr>
        <w:ind w:left="3600" w:hanging="360"/>
      </w:pPr>
    </w:lvl>
    <w:lvl w:ilvl="5" w:tplc="63CAC530">
      <w:start w:val="1"/>
      <w:numFmt w:val="lowerRoman"/>
      <w:lvlText w:val="%6."/>
      <w:lvlJc w:val="right"/>
      <w:pPr>
        <w:ind w:left="4320" w:hanging="180"/>
      </w:pPr>
    </w:lvl>
    <w:lvl w:ilvl="6" w:tplc="55EA8812">
      <w:start w:val="1"/>
      <w:numFmt w:val="decimal"/>
      <w:lvlText w:val="%7."/>
      <w:lvlJc w:val="left"/>
      <w:pPr>
        <w:ind w:left="5040" w:hanging="360"/>
      </w:pPr>
    </w:lvl>
    <w:lvl w:ilvl="7" w:tplc="7F4ABF9C">
      <w:start w:val="1"/>
      <w:numFmt w:val="lowerLetter"/>
      <w:lvlText w:val="%8."/>
      <w:lvlJc w:val="left"/>
      <w:pPr>
        <w:ind w:left="5760" w:hanging="360"/>
      </w:pPr>
    </w:lvl>
    <w:lvl w:ilvl="8" w:tplc="3F18C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F5E4D"/>
    <w:multiLevelType w:val="hybridMultilevel"/>
    <w:tmpl w:val="AE30F0AE"/>
    <w:lvl w:ilvl="0" w:tplc="CE52AEC0">
      <w:start w:val="1"/>
      <w:numFmt w:val="decimal"/>
      <w:lvlText w:val="%1."/>
      <w:lvlJc w:val="left"/>
      <w:pPr>
        <w:ind w:left="720" w:hanging="360"/>
      </w:pPr>
    </w:lvl>
    <w:lvl w:ilvl="1" w:tplc="8CB6AC76">
      <w:start w:val="1"/>
      <w:numFmt w:val="lowerLetter"/>
      <w:lvlText w:val="%2."/>
      <w:lvlJc w:val="left"/>
      <w:pPr>
        <w:ind w:left="1440" w:hanging="360"/>
      </w:pPr>
    </w:lvl>
    <w:lvl w:ilvl="2" w:tplc="AF002528">
      <w:start w:val="1"/>
      <w:numFmt w:val="lowerRoman"/>
      <w:lvlText w:val="%3."/>
      <w:lvlJc w:val="right"/>
      <w:pPr>
        <w:ind w:left="2160" w:hanging="180"/>
      </w:pPr>
    </w:lvl>
    <w:lvl w:ilvl="3" w:tplc="D9787D22">
      <w:start w:val="1"/>
      <w:numFmt w:val="decimal"/>
      <w:lvlText w:val="%4."/>
      <w:lvlJc w:val="left"/>
      <w:pPr>
        <w:ind w:left="2880" w:hanging="360"/>
      </w:pPr>
    </w:lvl>
    <w:lvl w:ilvl="4" w:tplc="0B6CA83E">
      <w:start w:val="1"/>
      <w:numFmt w:val="lowerLetter"/>
      <w:lvlText w:val="%5."/>
      <w:lvlJc w:val="left"/>
      <w:pPr>
        <w:ind w:left="3600" w:hanging="360"/>
      </w:pPr>
    </w:lvl>
    <w:lvl w:ilvl="5" w:tplc="C8E0CADA">
      <w:start w:val="1"/>
      <w:numFmt w:val="lowerRoman"/>
      <w:lvlText w:val="%6."/>
      <w:lvlJc w:val="right"/>
      <w:pPr>
        <w:ind w:left="4320" w:hanging="180"/>
      </w:pPr>
    </w:lvl>
    <w:lvl w:ilvl="6" w:tplc="B434AE62">
      <w:start w:val="1"/>
      <w:numFmt w:val="decimal"/>
      <w:lvlText w:val="%7."/>
      <w:lvlJc w:val="left"/>
      <w:pPr>
        <w:ind w:left="5040" w:hanging="360"/>
      </w:pPr>
    </w:lvl>
    <w:lvl w:ilvl="7" w:tplc="72349490">
      <w:start w:val="1"/>
      <w:numFmt w:val="lowerLetter"/>
      <w:lvlText w:val="%8."/>
      <w:lvlJc w:val="left"/>
      <w:pPr>
        <w:ind w:left="5760" w:hanging="360"/>
      </w:pPr>
    </w:lvl>
    <w:lvl w:ilvl="8" w:tplc="FE3862FC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131060">
    <w:abstractNumId w:val="1"/>
  </w:num>
  <w:num w:numId="2" w16cid:durableId="107933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4ED03D"/>
    <w:rsid w:val="00033162"/>
    <w:rsid w:val="00081060"/>
    <w:rsid w:val="00086D91"/>
    <w:rsid w:val="00137749"/>
    <w:rsid w:val="001B4DB4"/>
    <w:rsid w:val="00205604"/>
    <w:rsid w:val="002403BE"/>
    <w:rsid w:val="00285C99"/>
    <w:rsid w:val="002F6BE5"/>
    <w:rsid w:val="003141F6"/>
    <w:rsid w:val="00317A04"/>
    <w:rsid w:val="003F4271"/>
    <w:rsid w:val="003F5260"/>
    <w:rsid w:val="00415064"/>
    <w:rsid w:val="004612C0"/>
    <w:rsid w:val="00566CEB"/>
    <w:rsid w:val="005A0AF1"/>
    <w:rsid w:val="005B434D"/>
    <w:rsid w:val="00634AC5"/>
    <w:rsid w:val="00642850"/>
    <w:rsid w:val="006F4381"/>
    <w:rsid w:val="007014C1"/>
    <w:rsid w:val="0071728B"/>
    <w:rsid w:val="00783D08"/>
    <w:rsid w:val="00792DCF"/>
    <w:rsid w:val="007E3148"/>
    <w:rsid w:val="0080588B"/>
    <w:rsid w:val="00844A7A"/>
    <w:rsid w:val="00880180"/>
    <w:rsid w:val="008C130B"/>
    <w:rsid w:val="008D5E0B"/>
    <w:rsid w:val="008F50FD"/>
    <w:rsid w:val="009075DA"/>
    <w:rsid w:val="0094774F"/>
    <w:rsid w:val="009C4DC3"/>
    <w:rsid w:val="00A35C2B"/>
    <w:rsid w:val="00AA6D6C"/>
    <w:rsid w:val="00AD4D87"/>
    <w:rsid w:val="00B434CC"/>
    <w:rsid w:val="00B67A7A"/>
    <w:rsid w:val="00B82D68"/>
    <w:rsid w:val="00C052F6"/>
    <w:rsid w:val="00C34B90"/>
    <w:rsid w:val="00C431C8"/>
    <w:rsid w:val="00CD0BD0"/>
    <w:rsid w:val="00D25759"/>
    <w:rsid w:val="00EC661E"/>
    <w:rsid w:val="00F20BB9"/>
    <w:rsid w:val="00F2709A"/>
    <w:rsid w:val="00F559E4"/>
    <w:rsid w:val="00F74C4E"/>
    <w:rsid w:val="00FD6214"/>
    <w:rsid w:val="0149FBF8"/>
    <w:rsid w:val="01A872F4"/>
    <w:rsid w:val="024ED03D"/>
    <w:rsid w:val="02F1E652"/>
    <w:rsid w:val="0341A34E"/>
    <w:rsid w:val="0366B6C4"/>
    <w:rsid w:val="06F01A2B"/>
    <w:rsid w:val="0752276B"/>
    <w:rsid w:val="079F4C30"/>
    <w:rsid w:val="0B7E158B"/>
    <w:rsid w:val="10FCC0B7"/>
    <w:rsid w:val="11675B7A"/>
    <w:rsid w:val="125E1995"/>
    <w:rsid w:val="13929E04"/>
    <w:rsid w:val="15480411"/>
    <w:rsid w:val="167F40D1"/>
    <w:rsid w:val="16B49815"/>
    <w:rsid w:val="18272D32"/>
    <w:rsid w:val="191E05A1"/>
    <w:rsid w:val="1957A477"/>
    <w:rsid w:val="1B82601A"/>
    <w:rsid w:val="1BD042B1"/>
    <w:rsid w:val="1C1178C7"/>
    <w:rsid w:val="1C55A663"/>
    <w:rsid w:val="1D0A1BBA"/>
    <w:rsid w:val="1ECC7E23"/>
    <w:rsid w:val="1F6C323D"/>
    <w:rsid w:val="1F9541E7"/>
    <w:rsid w:val="1FCF1041"/>
    <w:rsid w:val="2043A344"/>
    <w:rsid w:val="21347E7D"/>
    <w:rsid w:val="24F63759"/>
    <w:rsid w:val="25BD3669"/>
    <w:rsid w:val="2643A644"/>
    <w:rsid w:val="27DCEB0C"/>
    <w:rsid w:val="2A35E056"/>
    <w:rsid w:val="2AB95183"/>
    <w:rsid w:val="2AEFDABC"/>
    <w:rsid w:val="2F1CF00B"/>
    <w:rsid w:val="317AB313"/>
    <w:rsid w:val="31C5F319"/>
    <w:rsid w:val="325049ED"/>
    <w:rsid w:val="3289637B"/>
    <w:rsid w:val="32BECDD8"/>
    <w:rsid w:val="33498A94"/>
    <w:rsid w:val="35054D81"/>
    <w:rsid w:val="35A5A135"/>
    <w:rsid w:val="3623B56E"/>
    <w:rsid w:val="362E2900"/>
    <w:rsid w:val="36D812B7"/>
    <w:rsid w:val="3BA50591"/>
    <w:rsid w:val="412E5182"/>
    <w:rsid w:val="41787B27"/>
    <w:rsid w:val="4187EC42"/>
    <w:rsid w:val="427A9F51"/>
    <w:rsid w:val="45F348ED"/>
    <w:rsid w:val="483C96F3"/>
    <w:rsid w:val="4B7977F8"/>
    <w:rsid w:val="4BF553EF"/>
    <w:rsid w:val="4E4710AA"/>
    <w:rsid w:val="4EB118BA"/>
    <w:rsid w:val="4EE1FD82"/>
    <w:rsid w:val="51C0D8DE"/>
    <w:rsid w:val="52363756"/>
    <w:rsid w:val="53FFAAB5"/>
    <w:rsid w:val="548B31E6"/>
    <w:rsid w:val="56E9F335"/>
    <w:rsid w:val="58267342"/>
    <w:rsid w:val="5B0125F0"/>
    <w:rsid w:val="5BC5F228"/>
    <w:rsid w:val="5C137818"/>
    <w:rsid w:val="5CCE58EC"/>
    <w:rsid w:val="5CD3CB7C"/>
    <w:rsid w:val="5D3359A9"/>
    <w:rsid w:val="5D492547"/>
    <w:rsid w:val="5F894850"/>
    <w:rsid w:val="5FBAFF77"/>
    <w:rsid w:val="6193C744"/>
    <w:rsid w:val="62D977DC"/>
    <w:rsid w:val="6405BC44"/>
    <w:rsid w:val="641DBC05"/>
    <w:rsid w:val="64B984D9"/>
    <w:rsid w:val="64EA4933"/>
    <w:rsid w:val="67555CC7"/>
    <w:rsid w:val="675B3ED8"/>
    <w:rsid w:val="67B3E91B"/>
    <w:rsid w:val="67D97E82"/>
    <w:rsid w:val="69C3DA38"/>
    <w:rsid w:val="6A20A253"/>
    <w:rsid w:val="6B91EC14"/>
    <w:rsid w:val="6CA3235D"/>
    <w:rsid w:val="6D6ADF36"/>
    <w:rsid w:val="6D90F354"/>
    <w:rsid w:val="6DD74344"/>
    <w:rsid w:val="7260B695"/>
    <w:rsid w:val="72BAF510"/>
    <w:rsid w:val="739F969A"/>
    <w:rsid w:val="76C790BC"/>
    <w:rsid w:val="76D06823"/>
    <w:rsid w:val="777769A7"/>
    <w:rsid w:val="778A3314"/>
    <w:rsid w:val="7A9419EC"/>
    <w:rsid w:val="7AA1D910"/>
    <w:rsid w:val="7B029B11"/>
    <w:rsid w:val="7B7DBBE9"/>
    <w:rsid w:val="7B7F4C74"/>
    <w:rsid w:val="7B8B68B4"/>
    <w:rsid w:val="7D0E0203"/>
    <w:rsid w:val="7E3A3BD3"/>
    <w:rsid w:val="7F1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D03D"/>
  <w15:chartTrackingRefBased/>
  <w15:docId w15:val="{6424A64B-C57A-4CE1-BA75-2E379128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BE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F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F6BE5"/>
  </w:style>
  <w:style w:type="character" w:customStyle="1" w:styleId="eop">
    <w:name w:val="eop"/>
    <w:basedOn w:val="DefaultParagraphFont"/>
    <w:rsid w:val="002F6BE5"/>
  </w:style>
  <w:style w:type="paragraph" w:customStyle="1" w:styleId="paragraph">
    <w:name w:val="paragraph"/>
    <w:basedOn w:val="Normal"/>
    <w:rsid w:val="009C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54991535">
    <w:name w:val="scxw54991535"/>
    <w:basedOn w:val="DefaultParagraphFont"/>
    <w:rsid w:val="009C4DC3"/>
  </w:style>
  <w:style w:type="character" w:styleId="UnresolvedMention">
    <w:name w:val="Unresolved Mention"/>
    <w:basedOn w:val="DefaultParagraphFont"/>
    <w:uiPriority w:val="99"/>
    <w:semiHidden/>
    <w:unhideWhenUsed/>
    <w:rsid w:val="007014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12C0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3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162"/>
  </w:style>
  <w:style w:type="paragraph" w:styleId="Footer">
    <w:name w:val="footer"/>
    <w:basedOn w:val="Normal"/>
    <w:link w:val="FooterChar"/>
    <w:uiPriority w:val="99"/>
    <w:unhideWhenUsed/>
    <w:rsid w:val="00033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2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CAP@rcpsych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28ce41-6328-47e7-8906-6794cdd90a05">
      <Terms xmlns="http://schemas.microsoft.com/office/infopath/2007/PartnerControls"/>
    </lcf76f155ced4ddcb4097134ff3c332f>
    <TaxCatchAll xmlns="1be06812-68c4-45d5-a053-4f8d92b3f8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0DDFB07AD24F9D59239BCC1E424D" ma:contentTypeVersion="19" ma:contentTypeDescription="Create a new document." ma:contentTypeScope="" ma:versionID="0f739c487733752d4292ba00e598ad7b">
  <xsd:schema xmlns:xsd="http://www.w3.org/2001/XMLSchema" xmlns:xs="http://www.w3.org/2001/XMLSchema" xmlns:p="http://schemas.microsoft.com/office/2006/metadata/properties" xmlns:ns1="http://schemas.microsoft.com/sharepoint/v3" xmlns:ns2="b128ce41-6328-47e7-8906-6794cdd90a05" xmlns:ns3="1be06812-68c4-45d5-a053-4f8d92b3f83d" targetNamespace="http://schemas.microsoft.com/office/2006/metadata/properties" ma:root="true" ma:fieldsID="0a0693d146ce4306db862f429e4a33cd" ns1:_="" ns2:_="" ns3:_="">
    <xsd:import namespace="http://schemas.microsoft.com/sharepoint/v3"/>
    <xsd:import namespace="b128ce41-6328-47e7-8906-6794cdd90a05"/>
    <xsd:import namespace="1be06812-68c4-45d5-a053-4f8d92b3f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8ce41-6328-47e7-8906-6794cdd9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812-68c4-45d5-a053-4f8d92b3f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7c14a51-2900-49b9-ae42-831eeac83313}" ma:internalName="TaxCatchAll" ma:showField="CatchAllData" ma:web="1be06812-68c4-45d5-a053-4f8d92b3f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38F38-5E3A-4CDC-BE00-E87A356CB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93688-86E9-444E-ACC4-33A6FD2C7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5C08C-1DFC-4233-A3DC-E605F6CE39F0}">
  <ds:schemaRefs>
    <ds:schemaRef ds:uri="http://purl.org/dc/terms/"/>
    <ds:schemaRef ds:uri="http://schemas.openxmlformats.org/package/2006/metadata/core-properties"/>
    <ds:schemaRef ds:uri="b128ce41-6328-47e7-8906-6794cdd90a05"/>
    <ds:schemaRef ds:uri="http://schemas.microsoft.com/office/2006/documentManagement/types"/>
    <ds:schemaRef ds:uri="http://schemas.microsoft.com/office/infopath/2007/PartnerControls"/>
    <ds:schemaRef ds:uri="1be06812-68c4-45d5-a053-4f8d92b3f83d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6401AC-184B-40C9-BAC5-320F94DFE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8ce41-6328-47e7-8906-6794cdd90a05"/>
    <ds:schemaRef ds:uri="1be06812-68c4-45d5-a053-4f8d92b3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Konami Groves</dc:creator>
  <cp:keywords/>
  <dc:description/>
  <cp:lastModifiedBy>Hannah Lautch</cp:lastModifiedBy>
  <cp:revision>2</cp:revision>
  <dcterms:created xsi:type="dcterms:W3CDTF">2024-01-25T13:52:00Z</dcterms:created>
  <dcterms:modified xsi:type="dcterms:W3CDTF">2024-01-25T13:52:00Z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0x010100A03B0DDFB07AD24F9D59239BCC1E424D</vt:lpwstr>
  </property>
  <property fmtid="{D5CDD505-2E9C-101B-9397-08002B2CF9AE}" pid="3" name="MediaServiceImageTags">
    <vt:lpwstr/>
  </property>
</Properties>
</file>