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4CA0" w14:textId="71AABC9F" w:rsidR="00D43FAB" w:rsidRPr="00663518" w:rsidRDefault="00D43FAB">
      <w:pPr>
        <w:rPr>
          <w:b/>
          <w:bCs/>
        </w:rPr>
      </w:pPr>
      <w:r w:rsidRPr="00663518">
        <w:rPr>
          <w:b/>
          <w:bCs/>
        </w:rPr>
        <w:t>An example of a letter you could send to your Chief Executive, Estates Director or Sustainability Officer is presented below</w:t>
      </w:r>
      <w:r w:rsidR="00663518" w:rsidRPr="00663518">
        <w:rPr>
          <w:b/>
          <w:bCs/>
        </w:rPr>
        <w:t>:</w:t>
      </w:r>
    </w:p>
    <w:p w14:paraId="02BE7FA1" w14:textId="77777777" w:rsidR="00D43FAB" w:rsidRDefault="00D43FAB"/>
    <w:p w14:paraId="2670D0C2" w14:textId="77777777" w:rsidR="00663518" w:rsidRPr="00663518" w:rsidRDefault="00663518" w:rsidP="00663518">
      <w:pPr>
        <w:rPr>
          <w:color w:val="000000"/>
        </w:rPr>
      </w:pPr>
      <w:r w:rsidRPr="00663518">
        <w:rPr>
          <w:color w:val="000000"/>
        </w:rPr>
        <w:t>Dear CEO/Director of Estates/Sustainability Officer </w:t>
      </w:r>
    </w:p>
    <w:p w14:paraId="5105653D" w14:textId="77777777" w:rsidR="00663518" w:rsidRPr="00663518" w:rsidRDefault="00663518" w:rsidP="00663518">
      <w:pPr>
        <w:rPr>
          <w:color w:val="000000"/>
        </w:rPr>
      </w:pPr>
      <w:r w:rsidRPr="00663518">
        <w:rPr>
          <w:color w:val="000000"/>
        </w:rPr>
        <w:t>You will be aware that the NHS Net Zero report was published in 2020. In it the NHS has promised to become carbon neutral by 2045 and is the first health service in the world to make such a commitment. Although this may seem a long way away, the first interim target is an 80% reduction in the carbon we produce directly, by the end of this decade. </w:t>
      </w:r>
    </w:p>
    <w:p w14:paraId="5709A8EE" w14:textId="77777777" w:rsidR="00663518" w:rsidRPr="00663518" w:rsidRDefault="00663518" w:rsidP="00663518">
      <w:pPr>
        <w:rPr>
          <w:color w:val="000000"/>
        </w:rPr>
      </w:pPr>
      <w:r w:rsidRPr="00663518">
        <w:rPr>
          <w:color w:val="000000"/>
        </w:rPr>
        <w:t xml:space="preserve">I am sure that much has been done already in line with the 2009 NHS Carbon Reduction </w:t>
      </w:r>
      <w:proofErr w:type="gramStart"/>
      <w:r w:rsidRPr="00663518">
        <w:rPr>
          <w:color w:val="000000"/>
        </w:rPr>
        <w:t>Strategy</w:t>
      </w:r>
      <w:proofErr w:type="gramEnd"/>
      <w:r w:rsidRPr="00663518">
        <w:rPr>
          <w:color w:val="000000"/>
        </w:rPr>
        <w:t xml:space="preserve"> but I would be interested to know more about how our Trust/Health Board plan to make these further reductions and what individual staff can do to help. </w:t>
      </w:r>
    </w:p>
    <w:p w14:paraId="2E0D70F4" w14:textId="5BC108E2" w:rsidR="00AB5491" w:rsidRPr="00663518" w:rsidRDefault="00663518">
      <w:pPr>
        <w:rPr>
          <w:color w:val="000000"/>
        </w:rPr>
      </w:pPr>
      <w:r w:rsidRPr="00663518">
        <w:rPr>
          <w:color w:val="000000"/>
        </w:rPr>
        <w:t>Yours sincerely </w:t>
      </w:r>
    </w:p>
    <w:sectPr w:rsidR="00AB5491" w:rsidRPr="00663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E724" w14:textId="77777777" w:rsidR="00E83FF4" w:rsidRDefault="00E83FF4" w:rsidP="001A61E2">
      <w:pPr>
        <w:spacing w:after="0" w:line="240" w:lineRule="auto"/>
      </w:pPr>
      <w:r>
        <w:separator/>
      </w:r>
    </w:p>
  </w:endnote>
  <w:endnote w:type="continuationSeparator" w:id="0">
    <w:p w14:paraId="3BC82637" w14:textId="77777777" w:rsidR="00E83FF4" w:rsidRDefault="00E83FF4" w:rsidP="001A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3BA2" w14:textId="77777777" w:rsidR="00E83FF4" w:rsidRDefault="00E83FF4" w:rsidP="001A61E2">
      <w:pPr>
        <w:spacing w:after="0" w:line="240" w:lineRule="auto"/>
      </w:pPr>
      <w:r>
        <w:separator/>
      </w:r>
    </w:p>
  </w:footnote>
  <w:footnote w:type="continuationSeparator" w:id="0">
    <w:p w14:paraId="12C83D87" w14:textId="77777777" w:rsidR="00E83FF4" w:rsidRDefault="00E83FF4" w:rsidP="001A61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91"/>
    <w:rsid w:val="0001089F"/>
    <w:rsid w:val="000F5426"/>
    <w:rsid w:val="001A61E2"/>
    <w:rsid w:val="003A26BC"/>
    <w:rsid w:val="005B05BD"/>
    <w:rsid w:val="00663518"/>
    <w:rsid w:val="00676F89"/>
    <w:rsid w:val="00AB5491"/>
    <w:rsid w:val="00B66A2B"/>
    <w:rsid w:val="00BF3CD6"/>
    <w:rsid w:val="00C631AF"/>
    <w:rsid w:val="00D03099"/>
    <w:rsid w:val="00D43FAB"/>
    <w:rsid w:val="00E83FF4"/>
    <w:rsid w:val="00F9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F5A9"/>
  <w15:chartTrackingRefBased/>
  <w15:docId w15:val="{B67BAB01-C55D-4A64-8767-6C29CC64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8087F0BA2624EACF1126EEF19220F" ma:contentTypeVersion="12" ma:contentTypeDescription="Create a new document." ma:contentTypeScope="" ma:versionID="737739bb268b90907fa039f68bbea51d">
  <xsd:schema xmlns:xsd="http://www.w3.org/2001/XMLSchema" xmlns:xs="http://www.w3.org/2001/XMLSchema" xmlns:p="http://schemas.microsoft.com/office/2006/metadata/properties" xmlns:ns2="09578223-27da-4551-8b89-933d2091ec96" xmlns:ns3="f0e99dca-6700-41fe-b239-a9be832e641f" targetNamespace="http://schemas.microsoft.com/office/2006/metadata/properties" ma:root="true" ma:fieldsID="7902d27586bfaab608584dea998af0ae" ns2:_="" ns3:_="">
    <xsd:import namespace="09578223-27da-4551-8b89-933d2091ec96"/>
    <xsd:import namespace="f0e99dca-6700-41fe-b239-a9be832e64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78223-27da-4551-8b89-933d2091ec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99dca-6700-41fe-b239-a9be832e64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3F55A-089C-45CF-AC1A-F884AEFAF925}">
  <ds:schemaRefs>
    <ds:schemaRef ds:uri="http://schemas.microsoft.com/sharepoint/v3/contenttype/forms"/>
  </ds:schemaRefs>
</ds:datastoreItem>
</file>

<file path=customXml/itemProps2.xml><?xml version="1.0" encoding="utf-8"?>
<ds:datastoreItem xmlns:ds="http://schemas.openxmlformats.org/officeDocument/2006/customXml" ds:itemID="{DE3EE53F-B9C7-4231-92F1-F677A043CF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DF605A-F08E-4988-8E4A-02A319D7D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78223-27da-4551-8b89-933d2091ec96"/>
    <ds:schemaRef ds:uri="f0e99dca-6700-41fe-b239-a9be832e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Guy (Inpatients Central CBU)</dc:creator>
  <cp:keywords/>
  <dc:description/>
  <cp:lastModifiedBy>Mark Turner</cp:lastModifiedBy>
  <cp:revision>5</cp:revision>
  <dcterms:created xsi:type="dcterms:W3CDTF">2021-01-29T15:50:00Z</dcterms:created>
  <dcterms:modified xsi:type="dcterms:W3CDTF">2022-10-18T15:41:00Z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0x0101005AD8087F0BA2624EACF1126EEF19220F</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Rosalind.Steele@rcpsych.ac.uk</vt:lpwstr>
  </property>
  <property fmtid="{D5CDD505-2E9C-101B-9397-08002B2CF9AE}" pid="6" name="MSIP_Label_bd238a98-5de3-4afa-b492-e6339810853c_SetDate">
    <vt:lpwstr>2021-01-29T15:50:40.8509790Z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ActionId">
    <vt:lpwstr>a7f886e0-68c1-4518-92d0-65cab9d95349</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